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35966">
      <w:pPr>
        <w:spacing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  <w:bookmarkStart w:id="0" w:name="_Hlk114825703"/>
      <w:r>
        <w:rPr>
          <w:rFonts w:ascii="Times New Roman" w:hAnsi="Times New Roman" w:eastAsia="Calibri" w:cs="Times New Roman"/>
          <w:sz w:val="24"/>
          <w:szCs w:val="24"/>
        </w:rPr>
        <w:t>Приложение 1</w:t>
      </w:r>
    </w:p>
    <w:tbl>
      <w:tblPr>
        <w:tblStyle w:val="36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6"/>
      </w:tblGrid>
      <w:tr w14:paraId="4B0FB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3" w:hRule="atLeast"/>
        </w:trPr>
        <w:tc>
          <w:tcPr>
            <w:tcW w:w="9776" w:type="dxa"/>
          </w:tcPr>
          <w:p w14:paraId="3529750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tbl>
            <w:tblPr>
              <w:tblStyle w:val="36"/>
              <w:tblW w:w="0" w:type="auto"/>
              <w:tblInd w:w="512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253"/>
            </w:tblGrid>
            <w:tr w14:paraId="561293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84" w:hRule="atLeast"/>
              </w:trPr>
              <w:tc>
                <w:tcPr>
                  <w:tcW w:w="4253" w:type="dxa"/>
                </w:tcPr>
                <w:p w14:paraId="127C22C8">
                  <w:pPr>
                    <w:tabs>
                      <w:tab w:val="left" w:pos="5593"/>
                    </w:tabs>
                    <w:spacing w:after="0" w:line="240" w:lineRule="auto"/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  <w:t xml:space="preserve">Приложение к ООП  </w:t>
                  </w:r>
                  <w:r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НОО</w:t>
                  </w:r>
                </w:p>
                <w:p w14:paraId="3F4F08D4">
                  <w:pPr>
                    <w:tabs>
                      <w:tab w:val="left" w:pos="5593"/>
                    </w:tabs>
                    <w:spacing w:after="0" w:line="240" w:lineRule="auto"/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21AC5BA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6C443190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</w:p>
          <w:p w14:paraId="0F2E47BE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Частное общеобразовательное учреждение «Гимназия 555»</w:t>
            </w:r>
          </w:p>
          <w:p w14:paraId="7D83032F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(ЧОУ «Гимназия 555»)</w:t>
            </w:r>
          </w:p>
          <w:p w14:paraId="261E270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tbl>
            <w:tblPr>
              <w:tblStyle w:val="3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59"/>
            </w:tblGrid>
            <w:tr w14:paraId="56A8CE5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59" w:type="dxa"/>
                </w:tcPr>
                <w:p w14:paraId="6DCAE777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bookmarkStart w:id="1" w:name="_Hlk87014109"/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ПРИНЯТА</w:t>
                  </w:r>
                </w:p>
                <w:p w14:paraId="1C1EB07A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bookmarkStart w:id="2" w:name="_Hlk87013720"/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на заседании Педагогического совета</w:t>
                  </w:r>
                </w:p>
                <w:p w14:paraId="6064EFB1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Протокол № 1 от 25.08.2025 г.</w:t>
                  </w:r>
                </w:p>
                <w:bookmarkEnd w:id="2"/>
                <w:p w14:paraId="1B4C3C0F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bookmarkEnd w:id="1"/>
          </w:tbl>
          <w:p w14:paraId="2501812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5C3A36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7D61A7FF">
            <w:pPr>
              <w:spacing w:before="240" w:after="0" w:line="240" w:lineRule="atLeast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  <w:t>РАБОЧАЯ ПРОГРАММА</w:t>
            </w:r>
          </w:p>
          <w:p w14:paraId="2676D733">
            <w:pPr>
              <w:spacing w:before="240" w:after="0" w:line="240" w:lineRule="atLeast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val="en-US" w:eastAsia="ru-RU"/>
              </w:rPr>
              <w:t>ID</w:t>
            </w: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  <w:t xml:space="preserve"> 7037532</w:t>
            </w:r>
          </w:p>
          <w:p w14:paraId="382A9938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учебного предмета</w:t>
            </w:r>
          </w:p>
          <w:p w14:paraId="5544BD14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«Русский язык»</w:t>
            </w:r>
          </w:p>
          <w:p w14:paraId="491689E6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для 2 класса начального общего образования</w:t>
            </w:r>
          </w:p>
          <w:p w14:paraId="00B50A09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 2025-2026 учебный год</w:t>
            </w:r>
          </w:p>
          <w:p w14:paraId="3C4EA7B4">
            <w:pPr>
              <w:spacing w:after="0" w:line="240" w:lineRule="auto"/>
              <w:ind w:firstLine="227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</w:t>
            </w:r>
          </w:p>
          <w:p w14:paraId="30847338">
            <w:pPr>
              <w:spacing w:after="0" w:line="240" w:lineRule="auto"/>
              <w:ind w:firstLine="227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Составитель: Абасова Айшат Сулеймановна</w:t>
            </w:r>
          </w:p>
          <w:p w14:paraId="6444ED94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435B367C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  <w:t xml:space="preserve">    Должность: учитель начальных классов</w:t>
            </w:r>
          </w:p>
          <w:p w14:paraId="1D460638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</w:pPr>
          </w:p>
          <w:p w14:paraId="22695DA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3F3A71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402DF1F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3DA9492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2269547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3DDAECA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12B62AE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7197832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5C90513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  <w:t>с. Гойское</w:t>
            </w:r>
          </w:p>
          <w:p w14:paraId="27881B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2B92B3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  <w:t>2025</w:t>
            </w:r>
          </w:p>
          <w:p w14:paraId="36084D7C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7791669C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201A6356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2F61AD0A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51382775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724E90A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14:paraId="349DB24F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14:paraId="20CE46FC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программы по русскому языку</w:t>
      </w:r>
    </w:p>
    <w:p w14:paraId="2485F390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1-4 классы</w:t>
      </w:r>
    </w:p>
    <w:p w14:paraId="41DD8FC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BE10B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Рабочая программа учебного предмета «Русский язык» (предметная область «Русский язык и литературное чтение») 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 В. П. Канакиной, В. Г. Горецкого, М. В. Бойкина, (УМК «Школа России»), Концепции духовно-нравственного развития и воспитания личности гражданина России, планируемых результатов начального общего образования, основной образовательной программы начального общего образования ЧОУ «Гимназия 555»,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а также ориентирована на целевые приоритеты, сформулированные в федеральной рабочей программе воспитания.</w:t>
      </w:r>
    </w:p>
    <w:p w14:paraId="337E2C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</w:t>
      </w:r>
    </w:p>
    <w:p w14:paraId="0A6CE85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0F19D727">
      <w:pPr>
        <w:pStyle w:val="34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333333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6D5FB793">
      <w:pPr>
        <w:pStyle w:val="34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333333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0C127C64">
      <w:pPr>
        <w:pStyle w:val="34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333333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3C3AB0B7">
      <w:pPr>
        <w:pStyle w:val="34"/>
        <w:spacing w:before="0" w:beforeAutospacing="0" w:after="0" w:afterAutospacing="0"/>
        <w:jc w:val="both"/>
        <w:rPr>
          <w:color w:val="333333"/>
        </w:rPr>
      </w:pPr>
      <w:r>
        <w:rPr>
          <w:rStyle w:val="13"/>
          <w:color w:val="333333"/>
        </w:rPr>
        <w:t>Цели изучения учебного предмета</w:t>
      </w:r>
      <w:r>
        <w:rPr>
          <w:rStyle w:val="13"/>
          <w:color w:val="333333"/>
          <w:shd w:val="clear" w:color="auto" w:fill="FFFFFF"/>
        </w:rPr>
        <w:t> </w:t>
      </w:r>
      <w:r>
        <w:rPr>
          <w:rStyle w:val="13"/>
          <w:color w:val="333333"/>
        </w:rPr>
        <w:t>«русский язык»</w:t>
      </w:r>
    </w:p>
    <w:p w14:paraId="329A32A6">
      <w:pPr>
        <w:pStyle w:val="34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333333"/>
        </w:rPr>
        <w:t>Изучение русского языка направлено на достижение следующих целей:</w:t>
      </w:r>
    </w:p>
    <w:p w14:paraId="6095DFCC">
      <w:pPr>
        <w:pStyle w:val="34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333333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</w:t>
      </w:r>
      <w:r>
        <w:rPr>
          <w:color w:val="333333"/>
        </w:rPr>
        <w:softHyphen/>
      </w:r>
      <w:r>
        <w:rPr>
          <w:color w:val="333333"/>
        </w:rPr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70B7789D">
      <w:pPr>
        <w:pStyle w:val="34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333333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499B0144">
      <w:pPr>
        <w:pStyle w:val="34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333333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A8C6CA3">
      <w:pPr>
        <w:pStyle w:val="34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333333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830885F">
      <w:pPr>
        <w:pStyle w:val="34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333333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58EC9893">
      <w:pPr>
        <w:pStyle w:val="34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333333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07A6271B">
      <w:pPr>
        <w:pStyle w:val="34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333333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0C36F946">
      <w:pPr>
        <w:pStyle w:val="34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000000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3405AA54">
      <w:pPr>
        <w:pStyle w:val="34"/>
        <w:spacing w:before="0" w:beforeAutospacing="0" w:after="0" w:afterAutospacing="0"/>
        <w:jc w:val="both"/>
        <w:rPr>
          <w:rStyle w:val="13"/>
          <w:color w:val="333333"/>
        </w:rPr>
      </w:pPr>
    </w:p>
    <w:p w14:paraId="58641F52">
      <w:pPr>
        <w:pStyle w:val="34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rStyle w:val="13"/>
          <w:color w:val="333333"/>
        </w:rPr>
        <w:t>Место учебного предмета</w:t>
      </w:r>
      <w:r>
        <w:rPr>
          <w:rStyle w:val="13"/>
          <w:color w:val="333333"/>
          <w:shd w:val="clear" w:color="auto" w:fill="FFFFFF"/>
        </w:rPr>
        <w:t> </w:t>
      </w:r>
      <w:r>
        <w:rPr>
          <w:rStyle w:val="13"/>
          <w:color w:val="333333"/>
        </w:rPr>
        <w:t>«Русский язык» в учебном плане</w:t>
      </w:r>
    </w:p>
    <w:p w14:paraId="14127F9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Для реализации программного материала используются:</w:t>
      </w:r>
    </w:p>
    <w:p w14:paraId="24B5351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Прописи (Обучение грамоте)</w:t>
      </w:r>
    </w:p>
    <w:p w14:paraId="56C2BBE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Горецкий В.Г., Федосова Н.А. Пропись 1,2,3,4</w:t>
      </w:r>
    </w:p>
    <w:p w14:paraId="07AE584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Русский язык</w:t>
      </w:r>
    </w:p>
    <w:p w14:paraId="467D050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1.Канакина В.П., Горецкий В.Г. Русский язык. Учебник. 1 класс</w:t>
      </w:r>
    </w:p>
    <w:p w14:paraId="45363BE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Канакина В.П., Горецкий В.Г. Русский язык. Учебник. 2 класс. В 2 ч.</w:t>
      </w:r>
    </w:p>
    <w:p w14:paraId="4CA4D16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3.Канакина В.П., Горецкий В.Г. Русский язык. Учебник. 3 класс. В 2 ч.</w:t>
      </w:r>
    </w:p>
    <w:p w14:paraId="6A02370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4.Канакина В.П., Горецкий В.Г. Русский язык. Учебник. 4 класс. В 2 ч.</w:t>
      </w:r>
    </w:p>
    <w:p w14:paraId="7205125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79E039A">
      <w:pPr>
        <w:spacing w:after="0" w:line="240" w:lineRule="auto"/>
        <w:ind w:left="-15" w:firstLine="69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На изучение русского языка в начальной школе выделяется 642 часов. В 1 классе – 132 ч (4 ч в неделю, 33 учебные недели). Во 2-4 классах на уроки русского языка отводится по 170 ч (5 ч в неделю, 34 учебные недели в каждом классе согласно базисному плану)</w:t>
      </w:r>
    </w:p>
    <w:p w14:paraId="13FCFCFF">
      <w:pPr>
        <w:spacing w:after="0" w:line="240" w:lineRule="auto"/>
        <w:ind w:left="-15" w:right="213" w:firstLine="69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Рабочая учебная программа включает в себя: пояснительную записку, место предмета в учебном плане, планируемые результаты (личностные, метапредметные и предметные достижения учащихся), содержание учебного предмета, поурочное планирование.</w:t>
      </w:r>
    </w:p>
    <w:p w14:paraId="6B827224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3" w:name="block-6070710"/>
    </w:p>
    <w:p w14:paraId="0661AF11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C85C683">
      <w:pPr>
        <w:spacing w:after="0" w:line="264" w:lineRule="auto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14:paraId="631D774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7C763AB4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5EB710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14:paraId="2FEE306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5FC4068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7E3A854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261930F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2F786AF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39AB7904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024E63A7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«РУССКИЙ ЯЗЫК»</w:t>
      </w:r>
    </w:p>
    <w:p w14:paraId="14519EF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14:paraId="1A4B298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приобретение обучающимися первоначальных представлений о многообразии</w:t>
      </w:r>
    </w:p>
    <w:p w14:paraId="5085877F">
      <w:p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2DABF059">
      <w:pPr>
        <w:spacing w:after="0" w:line="276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38305EAC">
      <w:pPr>
        <w:spacing w:after="0" w:line="276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2ACCC3E">
      <w:pPr>
        <w:spacing w:after="0" w:line="276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A24459C">
      <w:pPr>
        <w:spacing w:after="0" w:line="276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4C8F386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2D73B33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4AB0139C">
      <w:pPr>
        <w:spacing w:after="0" w:line="276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5FED2974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285C228E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МЕСТО УЧЕБНОГО ПРЕДМЕТА</w:t>
      </w:r>
      <w:r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«РУССКИЙ ЯЗЫК» В УЧЕБНОМ ПЛАНЕ</w:t>
      </w:r>
    </w:p>
    <w:p w14:paraId="71A66C23">
      <w:pPr>
        <w:spacing w:after="0" w:line="264" w:lineRule="auto"/>
        <w:ind w:left="12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Общее число часов, отведённых на изучение «Русского языка», – 642.  </w:t>
      </w:r>
      <w:r>
        <w:rPr>
          <w:rFonts w:ascii="Times New Roman" w:hAnsi="Times New Roman" w:eastAsia="Calibri" w:cs="Times New Roman"/>
          <w:sz w:val="24"/>
          <w:szCs w:val="24"/>
        </w:rPr>
        <w:t>В 1 классе – 132 ч (4 ч в неделю, 33 учебные недели). Во 2-4 классах на уроки русского языка отводится по 170 ч (5 ч в неделю, 34 учебные недели в каждом классе согласно базисному плану).</w:t>
      </w:r>
    </w:p>
    <w:p w14:paraId="188F70A8">
      <w:pPr>
        <w:spacing w:after="0" w:line="264" w:lineRule="auto"/>
        <w:ind w:left="120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51E18CE9">
      <w:pPr>
        <w:spacing w:after="200" w:line="276" w:lineRule="auto"/>
        <w:rPr>
          <w:sz w:val="24"/>
          <w:szCs w:val="24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3"/>
    <w:p w14:paraId="54E7A31B">
      <w:pPr>
        <w:spacing w:after="0" w:line="264" w:lineRule="auto"/>
        <w:ind w:left="120"/>
        <w:jc w:val="both"/>
        <w:rPr>
          <w:sz w:val="24"/>
          <w:szCs w:val="24"/>
        </w:rPr>
      </w:pPr>
      <w:bookmarkStart w:id="4" w:name="block-6070714"/>
      <w:r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14:paraId="55692231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3D519468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14:paraId="7DB7351E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787DA9D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Обучение грамоте</w:t>
      </w:r>
    </w:p>
    <w:p w14:paraId="07E9BDA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14:paraId="2D1E799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Составление небольших рассказов на основе собственных игр, занятий.</w:t>
      </w:r>
    </w:p>
    <w:p w14:paraId="052AF38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Слово и предложение</w:t>
      </w:r>
    </w:p>
    <w:p w14:paraId="5BCDC7A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14:paraId="007044C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6E0C5A1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Фонетика</w:t>
      </w:r>
    </w:p>
    <w:p w14:paraId="6AE91A9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0BAE105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Графика</w:t>
      </w:r>
    </w:p>
    <w:p w14:paraId="2FB67CD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06E0927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Письмо</w:t>
      </w:r>
    </w:p>
    <w:p w14:paraId="705F757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192AEDD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1EF40CA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14:paraId="1395520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6279CD8F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75CFC50E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СИСТЕМАТИЧЕСКИЙ КУРС</w:t>
      </w:r>
    </w:p>
    <w:p w14:paraId="3EC7AFAF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0DABA15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14:paraId="0C588AF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14:paraId="3BD8578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Фонетика</w:t>
      </w:r>
    </w:p>
    <w:p w14:paraId="75A2FDE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08F29C2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5E5D179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Графика</w:t>
      </w:r>
    </w:p>
    <w:p w14:paraId="345E3DF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1E7C053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Установление соотношения звукового и буквенного состава слова в словах типа стол, конь.</w:t>
      </w:r>
    </w:p>
    <w:p w14:paraId="16E1230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Небуквенные графические средства: пробел между словами, знак переноса.</w:t>
      </w:r>
    </w:p>
    <w:p w14:paraId="560A0D7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5AB3C8C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Орфоэпия</w:t>
      </w:r>
    </w:p>
    <w:p w14:paraId="3E2B454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1D0C8DD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14:paraId="05AAC9B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Слово как единица языка (ознакомление).</w:t>
      </w:r>
    </w:p>
    <w:p w14:paraId="04099CC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14:paraId="7FCFEDE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Выявление слов, значение которых требует уточнения.</w:t>
      </w:r>
    </w:p>
    <w:p w14:paraId="66E5D96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14:paraId="1AD2509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Предложение как единица языка (ознакомление).</w:t>
      </w:r>
    </w:p>
    <w:p w14:paraId="116B44B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5B38FF3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14:paraId="34A3EB2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14:paraId="0F80E88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14:paraId="5F66113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раздельное написание слов в предложении;</w:t>
      </w:r>
    </w:p>
    <w:p w14:paraId="69B0047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14:paraId="20A8F32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перенос слов (без учёта морфемного членения слова);</w:t>
      </w:r>
    </w:p>
    <w:p w14:paraId="0C84B41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гласные после шипящих в сочетаниях жи, ши (в положении под ударением), ча, ща, чу, щу;</w:t>
      </w:r>
    </w:p>
    <w:p w14:paraId="59FD0A6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сочетания чк, чн;</w:t>
      </w:r>
    </w:p>
    <w:p w14:paraId="5B83FE0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14:paraId="71B56E1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14:paraId="584D6BD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Алгоритм списывания текста.</w:t>
      </w:r>
    </w:p>
    <w:p w14:paraId="2D2F820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14:paraId="129B4B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14:paraId="6AA1313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44E988E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4E351CA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Составление небольших рассказов на основе наблюдений.</w:t>
      </w:r>
    </w:p>
    <w:p w14:paraId="6698B7E9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0BD45AE9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14:paraId="6CB05A62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448855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14:paraId="3D3A034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759DCFD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Фонетика и графика</w:t>
      </w:r>
    </w:p>
    <w:p w14:paraId="423BDC7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14:paraId="0D85042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Парные и непарные по твёрдости </w:t>
      </w:r>
      <w:r>
        <w:rPr>
          <w:rFonts w:hint="eastAsia" w:ascii="MS Mincho" w:hAnsi="MS Mincho" w:eastAsia="MS Mincho" w:cs="MS Mincho"/>
          <w:color w:val="000000"/>
          <w:sz w:val="24"/>
          <w:szCs w:val="24"/>
        </w:rPr>
        <w:t>‑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мягкости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согласные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2FD97A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Парные и непарные по звонкости </w:t>
      </w:r>
      <w:r>
        <w:rPr>
          <w:rFonts w:hint="eastAsia" w:ascii="MS Mincho" w:hAnsi="MS Mincho" w:eastAsia="MS Mincho" w:cs="MS Mincho"/>
          <w:color w:val="000000"/>
          <w:sz w:val="24"/>
          <w:szCs w:val="24"/>
        </w:rPr>
        <w:t>‑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глухости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согласные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5B088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Качественная характеристика звука: гласный </w:t>
      </w:r>
      <w:r>
        <w:rPr>
          <w:rFonts w:hint="eastAsia" w:ascii="MS Mincho" w:hAnsi="MS Mincho" w:eastAsia="MS Mincho" w:cs="MS Mincho"/>
          <w:color w:val="000000"/>
          <w:sz w:val="24"/>
          <w:szCs w:val="24"/>
        </w:rPr>
        <w:t>‑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согласный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000000"/>
          <w:sz w:val="24"/>
          <w:szCs w:val="24"/>
        </w:rPr>
        <w:t>гласный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ударный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hint="eastAsia" w:ascii="MS Mincho" w:hAnsi="MS Mincho" w:eastAsia="MS Mincho" w:cs="MS Mincho"/>
          <w:color w:val="000000"/>
          <w:sz w:val="24"/>
          <w:szCs w:val="24"/>
        </w:rPr>
        <w:t>‑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hAnsi="Times New Roman"/>
          <w:color w:val="000000"/>
          <w:sz w:val="24"/>
          <w:szCs w:val="24"/>
        </w:rPr>
        <w:t xml:space="preserve">езударный; согласный твёрдый </w:t>
      </w:r>
      <w:r>
        <w:rPr>
          <w:rFonts w:hint="eastAsia" w:ascii="MS Mincho" w:hAnsi="MS Mincho" w:eastAsia="MS Mincho" w:cs="MS Mincho"/>
          <w:color w:val="000000"/>
          <w:sz w:val="24"/>
          <w:szCs w:val="24"/>
        </w:rPr>
        <w:t>‑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мягкий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парный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hint="eastAsia" w:ascii="MS Mincho" w:hAnsi="MS Mincho" w:eastAsia="MS Mincho" w:cs="MS Mincho"/>
          <w:color w:val="000000"/>
          <w:sz w:val="24"/>
          <w:szCs w:val="24"/>
        </w:rPr>
        <w:t>‑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непарный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000000"/>
          <w:sz w:val="24"/>
          <w:szCs w:val="24"/>
        </w:rPr>
        <w:t>согласный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звонкий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hint="eastAsia" w:ascii="MS Mincho" w:hAnsi="MS Mincho" w:eastAsia="MS Mincho" w:cs="MS Mincho"/>
          <w:color w:val="000000"/>
          <w:sz w:val="24"/>
          <w:szCs w:val="24"/>
        </w:rPr>
        <w:t>‑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глухой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парный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hint="eastAsia" w:ascii="MS Mincho" w:hAnsi="MS Mincho" w:eastAsia="MS Mincho" w:cs="MS Mincho"/>
          <w:color w:val="000000"/>
          <w:sz w:val="24"/>
          <w:szCs w:val="24"/>
        </w:rPr>
        <w:t>‑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непарный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0665A9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61ADCD3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Соотношение звукового и буквенного состава в словах с буквами е, ё, ю, я (в начале слова и после гласных).</w:t>
      </w:r>
    </w:p>
    <w:p w14:paraId="63A75F1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Деление слов на слоги (в том числе при стечении согласных).</w:t>
      </w:r>
    </w:p>
    <w:p w14:paraId="26F815E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Использование знания алфавита при работе со словарями.</w:t>
      </w:r>
    </w:p>
    <w:p w14:paraId="166E08C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16529DE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Орфоэпия</w:t>
      </w:r>
    </w:p>
    <w:p w14:paraId="7A8116F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455BC0D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14:paraId="6C02360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2BE055C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Однозначные и многозначные слова (простые случаи, наблюдение).</w:t>
      </w:r>
    </w:p>
    <w:p w14:paraId="5848ABF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за использованием в речи синонимов, антонимов.</w:t>
      </w:r>
    </w:p>
    <w:p w14:paraId="76F9B3F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Состав слова (морфемика)</w:t>
      </w:r>
    </w:p>
    <w:p w14:paraId="6479DC0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31FAD58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7EDE85D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Суффикс как часть слова (наблюдение). Приставка как часть слова (наблюдение).</w:t>
      </w:r>
    </w:p>
    <w:p w14:paraId="39C17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Морфология</w:t>
      </w:r>
    </w:p>
    <w:p w14:paraId="4DBB101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Имя существительное (ознакомление): общее значение, вопросы («кто?», «что?»), употребление в речи.</w:t>
      </w:r>
    </w:p>
    <w:p w14:paraId="1C65B41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04BA15B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71DF0A8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14A2E39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14:paraId="4801BA8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слов в предложении; связь слов в предложении (повторение).</w:t>
      </w:r>
    </w:p>
    <w:p w14:paraId="055E6A8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12294C1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предложений по цели высказывания: повествовательные, вопросительные, побудительные предложения.</w:t>
      </w:r>
    </w:p>
    <w:p w14:paraId="55596ED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62FE0F6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14:paraId="47A313A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5635D0F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699DC79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14:paraId="64FF4A2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разделительный мягкий знак;</w:t>
      </w:r>
    </w:p>
    <w:p w14:paraId="30CD2AB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сочетания чт, щн, нч;</w:t>
      </w:r>
    </w:p>
    <w:p w14:paraId="49EB7E5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проверяемые безударные гласные в корне слова;</w:t>
      </w:r>
    </w:p>
    <w:p w14:paraId="6A5A0E9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парные звонкие и глухие согласные в корне слова;</w:t>
      </w:r>
    </w:p>
    <w:p w14:paraId="1BEDB76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14:paraId="09A1C56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1E1E07B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раздельное написание предлогов с именами существительными.</w:t>
      </w:r>
    </w:p>
    <w:p w14:paraId="011A930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14:paraId="738853E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5008B51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7919153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5250C11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14:paraId="7F0C79F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Поздравление и поздравительная открытка.</w:t>
      </w:r>
    </w:p>
    <w:p w14:paraId="1CB057D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3427B6C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Подробное изложение повествовательного текста объёмом 30-45 слов с опорой на вопросы.</w:t>
      </w:r>
    </w:p>
    <w:p w14:paraId="729C46BC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705294F4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14:paraId="2B293BD2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67E89F6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Сведения о русском языке</w:t>
      </w:r>
    </w:p>
    <w:p w14:paraId="62385AD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270269F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Фонетика и графика</w:t>
      </w:r>
    </w:p>
    <w:p w14:paraId="22A8CE0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40F3AD9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5F5760A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14:paraId="3623EEF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Орфоэпия</w:t>
      </w:r>
    </w:p>
    <w:p w14:paraId="1B933CB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7A8D212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14:paraId="133DCBD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14:paraId="44C25F9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Повторение: лексическое значение слова.</w:t>
      </w:r>
    </w:p>
    <w:p w14:paraId="6FDAAF5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14:paraId="3385D4B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Состав слова (морфемика)</w:t>
      </w:r>
    </w:p>
    <w:p w14:paraId="303DE27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5125F0B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Однокоренные слова и формы одного и того же слова. Корень, приставка, суффикс </w:t>
      </w:r>
      <w:r>
        <w:rPr>
          <w:rFonts w:hint="eastAsia" w:ascii="MS Mincho" w:hAnsi="MS Mincho" w:eastAsia="MS Mincho" w:cs="MS Mincho"/>
          <w:color w:val="000000"/>
          <w:sz w:val="24"/>
          <w:szCs w:val="24"/>
        </w:rPr>
        <w:t>‑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значимые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Нулевое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окончание</w:t>
      </w:r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ознакомление</w:t>
      </w:r>
      <w:r>
        <w:rPr>
          <w:rFonts w:ascii="Times New Roman" w:hAnsi="Times New Roman"/>
          <w:color w:val="000000"/>
          <w:sz w:val="24"/>
          <w:szCs w:val="24"/>
        </w:rPr>
        <w:t xml:space="preserve">). </w:t>
      </w:r>
      <w:r>
        <w:rPr>
          <w:rFonts w:ascii="Times New Roman" w:hAnsi="Times New Roman" w:cs="Times New Roman"/>
          <w:color w:val="000000"/>
          <w:sz w:val="24"/>
          <w:szCs w:val="24"/>
        </w:rPr>
        <w:t>Выделение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словах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однозначно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выделяемыми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морфемами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окончания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корня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приставки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суффикса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79024C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Морфология</w:t>
      </w:r>
    </w:p>
    <w:p w14:paraId="2FE0862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Части речи.</w:t>
      </w:r>
    </w:p>
    <w:p w14:paraId="5387F4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21B0BE9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148C942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701D5CB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317A8E3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Частица не, её значение.</w:t>
      </w:r>
    </w:p>
    <w:p w14:paraId="45AE43D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14:paraId="496E99D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>
        <w:rPr>
          <w:rFonts w:hint="eastAsia" w:ascii="MS Mincho" w:hAnsi="MS Mincho" w:eastAsia="MS Mincho" w:cs="MS Mincho"/>
          <w:color w:val="000000"/>
          <w:sz w:val="24"/>
          <w:szCs w:val="24"/>
        </w:rPr>
        <w:t>‑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подлежащее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сказуемое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Второстепенные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члены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r>
        <w:rPr>
          <w:rFonts w:ascii="Times New Roman" w:hAnsi="Times New Roman"/>
          <w:color w:val="000000"/>
          <w:sz w:val="24"/>
          <w:szCs w:val="24"/>
        </w:rPr>
        <w:t xml:space="preserve"> (без деления на виды). Предложения распространённые и нераспространённые.</w:t>
      </w:r>
    </w:p>
    <w:p w14:paraId="33102F5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за однородными членами предложения с союзами и, а, но и без союзов.</w:t>
      </w:r>
    </w:p>
    <w:p w14:paraId="0EF5B1F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14:paraId="02BA216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399F8AB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14:paraId="3899475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14:paraId="6B53335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разделительный твёрдый знак;</w:t>
      </w:r>
    </w:p>
    <w:p w14:paraId="71E677A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непроизносимые согласные в корне слова;</w:t>
      </w:r>
    </w:p>
    <w:p w14:paraId="3189786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мягкий знак после шипящих на конце имён существительных;</w:t>
      </w:r>
    </w:p>
    <w:p w14:paraId="01DD7B9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14:paraId="28DBE83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14:paraId="17693A7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раздельное написание предлогов с личными местоимениями;</w:t>
      </w:r>
    </w:p>
    <w:p w14:paraId="3AF4AA9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14:paraId="5741480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раздельное написание частицы не с глаголами.</w:t>
      </w:r>
    </w:p>
    <w:p w14:paraId="7E7456C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14:paraId="5033141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5297C9B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14:paraId="242182B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34A154A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2C39ECF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4544156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Жанр письма, объявления.</w:t>
      </w:r>
    </w:p>
    <w:p w14:paraId="5FF5ABD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14:paraId="6ECE436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p w14:paraId="79FBA5C5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461365FC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14:paraId="713C5248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322D76E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Сведения о русском языке</w:t>
      </w:r>
    </w:p>
    <w:p w14:paraId="1537B21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14:paraId="14B725D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Фонетика и графика</w:t>
      </w:r>
    </w:p>
    <w:p w14:paraId="5132B57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2169723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Орфоэпия</w:t>
      </w:r>
    </w:p>
    <w:p w14:paraId="654ED6A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1C8ECE5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Использование орфоэпических словарей русского языка при определении правильного произношения слов.</w:t>
      </w:r>
    </w:p>
    <w:p w14:paraId="2D8EC67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14:paraId="5961459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03B74A5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за использованием в речи фразеологизмов (простые случаи).</w:t>
      </w:r>
    </w:p>
    <w:p w14:paraId="29AC6E1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Состав слова (морфемика)</w:t>
      </w:r>
    </w:p>
    <w:p w14:paraId="5708F4F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0DAAD54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Основа слова.</w:t>
      </w:r>
    </w:p>
    <w:p w14:paraId="6DC45F4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 неизменяемых слов (ознакомление).</w:t>
      </w:r>
    </w:p>
    <w:p w14:paraId="21871A6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Значение наиболее употребляемых суффиксов изученных частей речи (ознакомление).</w:t>
      </w:r>
    </w:p>
    <w:p w14:paraId="570BC61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Морфология</w:t>
      </w:r>
    </w:p>
    <w:p w14:paraId="79BB4BC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Части речи самостоятельные и служебные.</w:t>
      </w:r>
    </w:p>
    <w:p w14:paraId="2157E37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14:paraId="43BD5C8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5292EE1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69C50D1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color w:val="000000"/>
          <w:sz w:val="24"/>
          <w:szCs w:val="24"/>
        </w:rPr>
        <w:t xml:space="preserve"> спряжения глаголов.</w:t>
      </w:r>
    </w:p>
    <w:p w14:paraId="4795488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Наречие (общее представление). Значение, вопросы, употребление в речи.</w:t>
      </w:r>
    </w:p>
    <w:p w14:paraId="450B92C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Предлог. Отличие предлогов от приставок (повторение).</w:t>
      </w:r>
    </w:p>
    <w:p w14:paraId="680B615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Союз; союзы и, а, но в простых и сложных предложениях.</w:t>
      </w:r>
    </w:p>
    <w:p w14:paraId="17A2408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Частица не, её значение (повторение).</w:t>
      </w:r>
    </w:p>
    <w:p w14:paraId="4691CFB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14:paraId="62DB399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0F3D049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32E6BBB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58BB928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14:paraId="2EF0157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4B751FD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14:paraId="67538D9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14:paraId="0B6BB7D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14:paraId="3E779E3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безударные падежные окончания имён прилагательных;</w:t>
      </w:r>
    </w:p>
    <w:p w14:paraId="0DFDCD9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мягкий знак после шипящих на конце глаголов в форме 2­го лица единственного числа;</w:t>
      </w:r>
    </w:p>
    <w:p w14:paraId="5CC609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наличие или отсутствие мягкого знака в глаголах на -ться и -тся;</w:t>
      </w:r>
    </w:p>
    <w:p w14:paraId="345CE65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безударные личные окончания глаголов;</w:t>
      </w:r>
    </w:p>
    <w:p w14:paraId="6AFC68A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знаки препинания в предложениях с однородными членами, соединёнными союзами и, а, но и без союзов.</w:t>
      </w:r>
    </w:p>
    <w:p w14:paraId="70477D1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Знаки препинания в сложном предложении, состоящем из двух простых (наблюдение).</w:t>
      </w:r>
    </w:p>
    <w:p w14:paraId="0197FFC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Знаки препинания в предложении с прямой речью после слов автора (наблюдение).</w:t>
      </w:r>
    </w:p>
    <w:p w14:paraId="3F3C565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14:paraId="08C8909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1160898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3F8936F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14:paraId="0E0DA42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Сочинение как вид письменной работы.</w:t>
      </w:r>
    </w:p>
    <w:p w14:paraId="3C5F358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2B9528D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144CFE80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Раздел «Графика» изучается параллельно с разделом «Чтение», поэтому на этот раздел отдельные часы не предусмотрены</w:t>
      </w:r>
    </w:p>
    <w:p w14:paraId="68CC3D07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  <w:r>
        <w:rPr>
          <w:rFonts w:ascii="Times New Roman" w:hAnsi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 w14:paraId="7E4E2F2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1873BD71">
      <w:pPr>
        <w:spacing w:after="200" w:line="276" w:lineRule="auto"/>
        <w:rPr>
          <w:sz w:val="24"/>
          <w:szCs w:val="24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4"/>
    <w:p w14:paraId="2B375C9D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ПЛАНИРУЕМЫЕ ОБРАЗОВАТЕЛЬНЫЕ РЕЗУЛЬТАТЫ</w:t>
      </w:r>
    </w:p>
    <w:p w14:paraId="05E8AE3B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4A70D3F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57F9B77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6B7C190B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14:paraId="12D99BA8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41353BC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3243CAB1">
      <w:pPr>
        <w:spacing w:after="0" w:line="264" w:lineRule="auto"/>
        <w:ind w:left="12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:</w:t>
      </w:r>
    </w:p>
    <w:p w14:paraId="6DC3AA0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065E1A6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63275E5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785B450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6073654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4600F889">
      <w:pPr>
        <w:spacing w:after="0" w:line="264" w:lineRule="auto"/>
        <w:ind w:left="12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духовно-нравственного воспитания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:</w:t>
      </w:r>
    </w:p>
    <w:p w14:paraId="2E4B6BE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осознание языка как одной из главных духовно-нравственных ценностей народа; </w:t>
      </w:r>
    </w:p>
    <w:p w14:paraId="1E771F0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14:paraId="5AED825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64AF268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2E666688">
      <w:pPr>
        <w:spacing w:after="0" w:line="264" w:lineRule="auto"/>
        <w:ind w:left="12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эстетического воспитания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:</w:t>
      </w:r>
    </w:p>
    <w:p w14:paraId="2978468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06374C3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1273AE47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7AF19A8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21C22AD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30F29FC6">
      <w:pPr>
        <w:spacing w:after="0" w:line="264" w:lineRule="auto"/>
        <w:ind w:left="12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трудового воспитания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:</w:t>
      </w:r>
    </w:p>
    <w:p w14:paraId="66E839B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75FAB93B">
      <w:pPr>
        <w:spacing w:after="0" w:line="264" w:lineRule="auto"/>
        <w:ind w:left="12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экологического воспитания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:</w:t>
      </w:r>
    </w:p>
    <w:p w14:paraId="2EA0FC8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бережное отношение к природе, формируемое в процессе работы с текстами;</w:t>
      </w:r>
    </w:p>
    <w:p w14:paraId="710496B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неприятие действий, приносящих вред природе;</w:t>
      </w:r>
    </w:p>
    <w:p w14:paraId="5815E15C">
      <w:pPr>
        <w:spacing w:after="0" w:line="264" w:lineRule="auto"/>
        <w:ind w:left="120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ценности научного познания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:</w:t>
      </w:r>
    </w:p>
    <w:p w14:paraId="5A73775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1AB6142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5630FECD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30ABF35D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14:paraId="4FA3F80C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606FC6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3B140E5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0B77CC3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0DE2504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объединять объекты (языковые единицы) по определённому признаку;</w:t>
      </w:r>
    </w:p>
    <w:p w14:paraId="3E2F1FD1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30E4753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47715BC1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2D9CB5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585B76D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47EBF27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14:paraId="41C0EA6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20EDA6A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581FD6D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5883004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34AF7B4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4"/>
          <w:szCs w:val="24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4B18ABC1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0C81F2F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7052BE2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3154CE0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1D6FEA4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697BB7E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4A4AFA6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4"/>
          <w:szCs w:val="24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397500F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8B2920A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14:paraId="55997E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14:paraId="7C865CB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14:paraId="499FD310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14:paraId="1370ECF3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6E3EDB7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7C76AFCF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704385F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4"/>
          <w:szCs w:val="24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697758FA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14:paraId="229D5F9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выстраивать последовательность выбранных действий.</w:t>
      </w:r>
    </w:p>
    <w:p w14:paraId="0A68E57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4"/>
          <w:szCs w:val="24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7538F11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14:paraId="24868CF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14:paraId="58DA0EB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40740E9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3F5FF3C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5F189D2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4"/>
          <w:szCs w:val="24"/>
        </w:rPr>
        <w:t>совместной деятельности:</w:t>
      </w:r>
    </w:p>
    <w:p w14:paraId="4E516B9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2499167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000675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14:paraId="4A895BB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ответственно выполнять свою часть работы;</w:t>
      </w:r>
    </w:p>
    <w:p w14:paraId="1290063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оценивать свой вклад в общий результат;</w:t>
      </w:r>
    </w:p>
    <w:p w14:paraId="3A4A850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выполнять совместные проектные задания с опорой на предложенные образцы. </w:t>
      </w:r>
    </w:p>
    <w:p w14:paraId="57DE47B7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0572201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06458EFD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358B2CB8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14:paraId="373F5A2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концу обучения в первом классе обучающийся научится:</w:t>
      </w:r>
    </w:p>
    <w:p w14:paraId="14722C57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слово и предложение; вычленять слова из предложений;</w:t>
      </w:r>
    </w:p>
    <w:p w14:paraId="7B1BB27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вычленять звуки из слова;</w:t>
      </w:r>
    </w:p>
    <w:p w14:paraId="709B37A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гласные и согласные звуки (в том числе различать в словах согласный звук [й’] и гласный звук [и]);</w:t>
      </w:r>
    </w:p>
    <w:p w14:paraId="0DB3F92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ударные и безударные гласные звуки;</w:t>
      </w:r>
    </w:p>
    <w:p w14:paraId="4C696EF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14:paraId="03D38707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понятия «звук» и «буква»;</w:t>
      </w:r>
    </w:p>
    <w:p w14:paraId="64EFC3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5D3E1CA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обозначать на письме мягкость согласных звуков буквами е, ё, ю, я и буквой ь в конце слова;</w:t>
      </w:r>
    </w:p>
    <w:p w14:paraId="32DDC3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0091A7A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писать аккуратным разборчивым почерком без искажений прописные и строчные буквы, соединения букв, слова;</w:t>
      </w:r>
    </w:p>
    <w:p w14:paraId="6ED8FC17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154C036F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14:paraId="202C68C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62BB8D20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14:paraId="5021FCB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понимать прослушанный текст;</w:t>
      </w:r>
    </w:p>
    <w:p w14:paraId="42E998A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16922F2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в тексте слова, значение которых требует уточнения;</w:t>
      </w:r>
    </w:p>
    <w:p w14:paraId="01271DD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составлять предложение из набора форм слов;</w:t>
      </w:r>
    </w:p>
    <w:p w14:paraId="54B0AFE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устно составлять текст из 3-5 предложений по сюжетным картинкам и на основе наблюдений;</w:t>
      </w:r>
    </w:p>
    <w:p w14:paraId="1959E361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использовать изученные понятия в процессе решения учебных задач.</w:t>
      </w:r>
    </w:p>
    <w:p w14:paraId="2874BBBC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2152D751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14:paraId="021B04DD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втором классе </w:t>
      </w:r>
      <w:r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14:paraId="61963BD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осознавать язык как основное средство общения;</w:t>
      </w:r>
    </w:p>
    <w:p w14:paraId="5B83AC9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6580C76A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14:paraId="186F0DF1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7776A79F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14:paraId="1E096D2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находить однокоренные слова;</w:t>
      </w:r>
    </w:p>
    <w:p w14:paraId="6AAC7A41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выделять в слове корень (простые случаи);</w:t>
      </w:r>
    </w:p>
    <w:p w14:paraId="75DB05B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выделять в слове окончание;</w:t>
      </w:r>
    </w:p>
    <w:p w14:paraId="6E76880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544E6DC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распознавать слова, отвечающие на вопросы «кто?», «что?»;</w:t>
      </w:r>
    </w:p>
    <w:p w14:paraId="5FD76741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14:paraId="65A1064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14:paraId="6D7A8737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14:paraId="10A23661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место орфограммы в слове и между словами на изученные правила;</w:t>
      </w:r>
    </w:p>
    <w:p w14:paraId="3A0CE23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1B4EE339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14:paraId="3C6FBEA0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25F0CD7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14:paraId="2206A000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пользоваться толковым, орфографическим, орфоэпическим словарями учебника;</w:t>
      </w:r>
    </w:p>
    <w:p w14:paraId="7334F710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51F72390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формулировать простые выводы на основе прочитанного (услышанного) устно и письменно (1-2 предложения);</w:t>
      </w:r>
    </w:p>
    <w:p w14:paraId="111C23C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14:paraId="7F965D2A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тему текста и озаглавливать текст, отражая его тему;</w:t>
      </w:r>
    </w:p>
    <w:p w14:paraId="46811177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составлять текст из разрозненных предложений, частей текста;</w:t>
      </w:r>
    </w:p>
    <w:p w14:paraId="6087C9C9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писать подробное изложение повествовательного текста объёмом 30-45 слов с опорой на вопросы;</w:t>
      </w:r>
    </w:p>
    <w:p w14:paraId="54550FC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5E4AB3AF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72DC2679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14:paraId="02BCF15D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третьем классе </w:t>
      </w:r>
      <w:r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14:paraId="2584249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14:paraId="597BE030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14:paraId="0054788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производить звуко­буквенный анализ слова (в словах с орфограммами; без транскрибирования);</w:t>
      </w:r>
    </w:p>
    <w:p w14:paraId="43A11D9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16F86946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52EB4E4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14:paraId="28264425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5F11172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14:paraId="2DB3347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значение слова в тексте;</w:t>
      </w:r>
    </w:p>
    <w:p w14:paraId="4EEFF977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6742345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71DE5C25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7A81EB47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>
        <w:rPr>
          <w:rFonts w:hint="eastAsia" w:ascii="MS Mincho" w:hAnsi="MS Mincho" w:eastAsia="MS Mincho" w:cs="MS Mincho"/>
          <w:color w:val="000000"/>
          <w:sz w:val="24"/>
          <w:szCs w:val="24"/>
        </w:rPr>
        <w:t>‑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родам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52BFC1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распознавать личные местоимения (в начальной форме);</w:t>
      </w:r>
    </w:p>
    <w:p w14:paraId="63734E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14:paraId="598EFC0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различать предлоги и приставки;</w:t>
      </w:r>
    </w:p>
    <w:p w14:paraId="5D6719D1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14:paraId="5756442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14:paraId="2380CB0F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распознавать распространённые и нераспространённые предложения;</w:t>
      </w:r>
    </w:p>
    <w:p w14:paraId="1EFAB7D9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136BB88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14:paraId="2693E65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14:paraId="12F79D40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14:paraId="40586256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 тексты разных типов, находить в тексте заданную информацию;</w:t>
      </w:r>
    </w:p>
    <w:p w14:paraId="19C15F07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2A67449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56BF45C5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связь предложений в тексте (с помощью личных местоимений, синонимов, союзов и, а, но);</w:t>
      </w:r>
    </w:p>
    <w:p w14:paraId="02E48C8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ключевые слова в тексте;</w:t>
      </w:r>
    </w:p>
    <w:p w14:paraId="14EF06F5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тему текста и основную мысль текста;</w:t>
      </w:r>
    </w:p>
    <w:p w14:paraId="30EAB38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36F640A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14:paraId="201BDF47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14:paraId="685163A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15682A9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уточнять значение слова с помощью толкового словаря.</w:t>
      </w:r>
    </w:p>
    <w:p w14:paraId="58361262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2D6C104C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14:paraId="25B9ED28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4"/>
          <w:szCs w:val="24"/>
        </w:rPr>
        <w:t>в четвёртом классе</w:t>
      </w:r>
      <w:r>
        <w:rPr>
          <w:rFonts w:ascii="Times New Roman" w:hAnsi="Times New Roman"/>
          <w:color w:val="000000"/>
          <w:sz w:val="24"/>
          <w:szCs w:val="24"/>
        </w:rPr>
        <w:t xml:space="preserve"> обучающийся научится:</w:t>
      </w:r>
    </w:p>
    <w:p w14:paraId="68CBDE30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7017BC4A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14:paraId="599F4F7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объяснять роль языка как основного средства общения;</w:t>
      </w:r>
    </w:p>
    <w:p w14:paraId="4FB7F69F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5F7D17AA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14:paraId="5D01AFCB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проводить звуко­буквенный разбор слов (в соответствии с предложенным в учебнике алгоритмом);</w:t>
      </w:r>
    </w:p>
    <w:p w14:paraId="24C1F330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14:paraId="3F9B3641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14:paraId="407D2FD5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1DA0DE8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3F852327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71A267A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7E6F85B9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176A076A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14:paraId="59AB3510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предложение, словосочетание и слово;</w:t>
      </w:r>
    </w:p>
    <w:p w14:paraId="181F9290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14:paraId="0E46596F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распространённые и нераспространённые предложения;</w:t>
      </w:r>
    </w:p>
    <w:p w14:paraId="3BE1B6D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5D31175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3F58993A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производить синтаксический разбор простого предложения;</w:t>
      </w:r>
    </w:p>
    <w:p w14:paraId="44FB2A40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место орфограммы в слове и между словами на изученные правила;</w:t>
      </w:r>
    </w:p>
    <w:p w14:paraId="7290AD77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335BB4BA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правильно списывать тексты объёмом не более 85 слов;</w:t>
      </w:r>
    </w:p>
    <w:p w14:paraId="60311F35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14:paraId="578713B6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и исправлять орфографические и пунктуационные ошибки на изученные правила, описки;</w:t>
      </w:r>
    </w:p>
    <w:p w14:paraId="740C16B0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0ECF5B85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43F6C147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6C6190F7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76033B3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корректировать порядок предложений и частей текста;</w:t>
      </w:r>
    </w:p>
    <w:p w14:paraId="7503343F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составлять план к заданным текстам;</w:t>
      </w:r>
    </w:p>
    <w:p w14:paraId="16F8468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подробный пересказ текста (устно и письменно);</w:t>
      </w:r>
    </w:p>
    <w:p w14:paraId="4DB77E31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выборочный пересказ текста (устно);</w:t>
      </w:r>
    </w:p>
    <w:p w14:paraId="1370F80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писать (после предварительной подготовки) сочинения по заданным темам;</w:t>
      </w:r>
    </w:p>
    <w:p w14:paraId="6FE77F9A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1F17221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14:paraId="5583C2F7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3ADB6C2D"/>
    <w:p w14:paraId="0ED1CA26"/>
    <w:p w14:paraId="2144D871"/>
    <w:p w14:paraId="69302936"/>
    <w:p w14:paraId="77A9E55D"/>
    <w:p w14:paraId="4BD11E71"/>
    <w:p w14:paraId="3089A00E"/>
    <w:p w14:paraId="2ACE0C1C"/>
    <w:p w14:paraId="3DB34B8A"/>
    <w:p w14:paraId="2265BDE8"/>
    <w:p w14:paraId="34333FC7"/>
    <w:p w14:paraId="2D228E9C"/>
    <w:p w14:paraId="21C5BDEE"/>
    <w:p w14:paraId="3A142356"/>
    <w:p w14:paraId="319C65D9"/>
    <w:p w14:paraId="57FBF3DF"/>
    <w:p w14:paraId="77C79B22"/>
    <w:p w14:paraId="3F97617C"/>
    <w:p w14:paraId="2D83AEE2"/>
    <w:p w14:paraId="2FD8EFF7"/>
    <w:p w14:paraId="307AA4BB"/>
    <w:p w14:paraId="6C0E7724"/>
    <w:p w14:paraId="01FD9EC9"/>
    <w:p w14:paraId="79C13E7D"/>
    <w:p w14:paraId="05872778"/>
    <w:p w14:paraId="2D01D9EC"/>
    <w:p w14:paraId="3B11F678"/>
    <w:p w14:paraId="3B293B3A"/>
    <w:p w14:paraId="37D1ED8C"/>
    <w:p w14:paraId="0B92E6A9"/>
    <w:p w14:paraId="1DA789DC">
      <w:p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3F6073B2">
      <w:pPr>
        <w:spacing w:after="0"/>
        <w:ind w:left="120"/>
        <w:jc w:val="center"/>
      </w:pPr>
      <w:bookmarkStart w:id="6" w:name="_GoBack"/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14:paraId="7243450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Style w:val="7"/>
        <w:tblW w:w="0" w:type="auto"/>
        <w:tblCellSpacing w:w="0" w:type="dxa"/>
        <w:tblInd w:w="317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2139"/>
        <w:gridCol w:w="1187"/>
        <w:gridCol w:w="1410"/>
        <w:gridCol w:w="1364"/>
        <w:gridCol w:w="2737"/>
      </w:tblGrid>
      <w:tr w14:paraId="5EAFAB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BC4E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680EE69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100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075CD53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  <w:gridSpan w:val="3"/>
            <w:tcMar>
              <w:top w:w="50" w:type="dxa"/>
              <w:left w:w="100" w:type="dxa"/>
            </w:tcMar>
            <w:vAlign w:val="center"/>
          </w:tcPr>
          <w:p w14:paraId="0F6C3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DB6F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14:paraId="0E5B469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0AF0B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4552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31A2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3CDE319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332268E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A1FD6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4266E3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03600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32C7D1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6B6DF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2E161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76" w:type="dxa"/>
            <w:gridSpan w:val="6"/>
            <w:tcMar>
              <w:top w:w="50" w:type="dxa"/>
              <w:left w:w="100" w:type="dxa"/>
            </w:tcMar>
            <w:vAlign w:val="center"/>
          </w:tcPr>
          <w:p w14:paraId="764E3F5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1.Обучение грамоте</w:t>
            </w:r>
          </w:p>
        </w:tc>
      </w:tr>
      <w:tr w14:paraId="0CD0AF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14:paraId="0B794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16" w:type="dxa"/>
            <w:tcMar>
              <w:top w:w="50" w:type="dxa"/>
              <w:left w:w="100" w:type="dxa"/>
            </w:tcMar>
            <w:vAlign w:val="center"/>
          </w:tcPr>
          <w:p w14:paraId="46E61B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04B0FAA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48D020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092CDB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AE98CF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14:paraId="0B0B6F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14:paraId="3CE0F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16" w:type="dxa"/>
            <w:tcMar>
              <w:top w:w="50" w:type="dxa"/>
              <w:left w:w="100" w:type="dxa"/>
            </w:tcMar>
            <w:vAlign w:val="center"/>
          </w:tcPr>
          <w:p w14:paraId="1E9D373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105CF91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9CC26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7EF77C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8D268C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14:paraId="72B361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14:paraId="50B0BC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16" w:type="dxa"/>
            <w:tcMar>
              <w:top w:w="50" w:type="dxa"/>
              <w:left w:w="100" w:type="dxa"/>
            </w:tcMar>
            <w:vAlign w:val="center"/>
          </w:tcPr>
          <w:p w14:paraId="274C196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Письмо. Орфография и пунктуация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2D77475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3F843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637B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253C4D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14:paraId="6214CF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14:paraId="66BC76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16" w:type="dxa"/>
            <w:tcMar>
              <w:top w:w="50" w:type="dxa"/>
              <w:left w:w="100" w:type="dxa"/>
            </w:tcMar>
            <w:vAlign w:val="center"/>
          </w:tcPr>
          <w:p w14:paraId="671A01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6BB2F4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B5A905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C5F47B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E4F44F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14:paraId="0CF54F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00" w:type="dxa"/>
            <w:gridSpan w:val="2"/>
            <w:tcMar>
              <w:top w:w="50" w:type="dxa"/>
              <w:left w:w="100" w:type="dxa"/>
            </w:tcMar>
            <w:vAlign w:val="center"/>
          </w:tcPr>
          <w:p w14:paraId="5363AE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323A7D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8FD15E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03D48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7A1183A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A2980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76" w:type="dxa"/>
            <w:gridSpan w:val="6"/>
            <w:tcMar>
              <w:top w:w="50" w:type="dxa"/>
              <w:left w:w="100" w:type="dxa"/>
            </w:tcMar>
            <w:vAlign w:val="center"/>
          </w:tcPr>
          <w:p w14:paraId="39F013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2.Систематический курс</w:t>
            </w:r>
          </w:p>
        </w:tc>
      </w:tr>
      <w:tr w14:paraId="5FA11E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14:paraId="3543D3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16" w:type="dxa"/>
            <w:tcMar>
              <w:top w:w="50" w:type="dxa"/>
              <w:left w:w="100" w:type="dxa"/>
            </w:tcMar>
            <w:vAlign w:val="center"/>
          </w:tcPr>
          <w:p w14:paraId="060264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24DF9A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12E53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94D3B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2FA83D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14:paraId="44343B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14:paraId="430DD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16" w:type="dxa"/>
            <w:tcMar>
              <w:top w:w="50" w:type="dxa"/>
              <w:left w:w="100" w:type="dxa"/>
            </w:tcMar>
            <w:vAlign w:val="center"/>
          </w:tcPr>
          <w:p w14:paraId="0470E0E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79700D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ACC5BC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CEB05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F301F7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14:paraId="10AF9B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14:paraId="22CFE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16" w:type="dxa"/>
            <w:tcMar>
              <w:top w:w="50" w:type="dxa"/>
              <w:left w:w="100" w:type="dxa"/>
            </w:tcMar>
            <w:vAlign w:val="center"/>
          </w:tcPr>
          <w:p w14:paraId="1E369C4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3016CB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59745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7535C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40AE2E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14:paraId="42577D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14:paraId="3BF0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616" w:type="dxa"/>
            <w:tcMar>
              <w:top w:w="50" w:type="dxa"/>
              <w:left w:w="100" w:type="dxa"/>
            </w:tcMar>
            <w:vAlign w:val="center"/>
          </w:tcPr>
          <w:p w14:paraId="061067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3E6DAE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0DD91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F209A5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40CE386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14:paraId="1595FC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14:paraId="316CB6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616" w:type="dxa"/>
            <w:tcMar>
              <w:top w:w="50" w:type="dxa"/>
              <w:left w:w="100" w:type="dxa"/>
            </w:tcMar>
            <w:vAlign w:val="center"/>
          </w:tcPr>
          <w:p w14:paraId="32B352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2477C5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1D58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7A70C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7E942D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14:paraId="308BB8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14:paraId="35F35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616" w:type="dxa"/>
            <w:tcMar>
              <w:top w:w="50" w:type="dxa"/>
              <w:left w:w="100" w:type="dxa"/>
            </w:tcMar>
            <w:vAlign w:val="center"/>
          </w:tcPr>
          <w:p w14:paraId="54515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4F51DE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2E283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6D763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01F6C5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14:paraId="70723F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14:paraId="7B261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616" w:type="dxa"/>
            <w:tcMar>
              <w:top w:w="50" w:type="dxa"/>
              <w:left w:w="100" w:type="dxa"/>
            </w:tcMar>
            <w:vAlign w:val="center"/>
          </w:tcPr>
          <w:p w14:paraId="00186A0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43A9317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CDC6E2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F7B1BF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70EDDE3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14:paraId="1F66C7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00" w:type="dxa"/>
            <w:gridSpan w:val="2"/>
            <w:tcMar>
              <w:top w:w="50" w:type="dxa"/>
              <w:left w:w="100" w:type="dxa"/>
            </w:tcMar>
            <w:vAlign w:val="center"/>
          </w:tcPr>
          <w:p w14:paraId="69EF0D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12E9757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14CD3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B65B9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288F60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C26B8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00" w:type="dxa"/>
            <w:gridSpan w:val="2"/>
            <w:tcMar>
              <w:top w:w="50" w:type="dxa"/>
              <w:left w:w="100" w:type="dxa"/>
            </w:tcMar>
            <w:vAlign w:val="center"/>
          </w:tcPr>
          <w:p w14:paraId="44ED00A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533EBC3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8C86B7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BD099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7CAB8BF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5512B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00" w:type="dxa"/>
            <w:gridSpan w:val="2"/>
            <w:tcMar>
              <w:top w:w="50" w:type="dxa"/>
              <w:left w:w="100" w:type="dxa"/>
            </w:tcMar>
            <w:vAlign w:val="center"/>
          </w:tcPr>
          <w:p w14:paraId="5476C6B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14:paraId="6BB22A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D04312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4DF80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D4A454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111EF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29DCC67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5B67E9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522A1D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6CA7D08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CF6DA6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2554"/>
        <w:gridCol w:w="1087"/>
        <w:gridCol w:w="1550"/>
        <w:gridCol w:w="1550"/>
        <w:gridCol w:w="2413"/>
      </w:tblGrid>
      <w:tr w14:paraId="4E8F9A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2661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4C6F17B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ECC9E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030A6C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3"/>
            <w:tcMar>
              <w:top w:w="50" w:type="dxa"/>
              <w:left w:w="100" w:type="dxa"/>
            </w:tcMar>
            <w:vAlign w:val="center"/>
          </w:tcPr>
          <w:p w14:paraId="41E88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6BB4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14:paraId="2D2A65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820F7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61B6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4AFE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B5F28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7125AB2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4D25263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25387E8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5AB36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49A105E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16D45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C275D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3B69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4E4ED4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13C76E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47AAE5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2320D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552D7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2 класс, Канакина В.П., Горецкий В.Г., 2023 года в 2-х частях</w:t>
            </w:r>
          </w:p>
        </w:tc>
      </w:tr>
      <w:tr w14:paraId="56AEE6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D330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4A7F907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AD5AC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255D5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1DC59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D7398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2 класс, Канакина В.П., Горецкий В.Г., 2023 года в 2-х частях</w:t>
            </w:r>
          </w:p>
        </w:tc>
      </w:tr>
      <w:tr w14:paraId="0C6D61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ED1B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1DDB7FB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8C00D9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4AD524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F8789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03716A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2 класс, Канакина В.П., Горецкий В.Г., 2023 года в 2-х частях</w:t>
            </w:r>
          </w:p>
        </w:tc>
      </w:tr>
      <w:tr w14:paraId="0FF25A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B419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7D6123B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2A330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98726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CDFB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29251D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2 класс, Канакина В.П., Горецкий В.Г., 2023 года в 2-х частях</w:t>
            </w:r>
          </w:p>
        </w:tc>
      </w:tr>
      <w:tr w14:paraId="18277A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F76DE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6E53EB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4888F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5FE9E0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40122A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2A9B05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2 класс, Канакина В.П., Горецкий В.Г., 2023 года в 2-х частях</w:t>
            </w:r>
          </w:p>
        </w:tc>
      </w:tr>
      <w:tr w14:paraId="3694EB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D9BC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1C6A80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CC410D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48C707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68271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254080A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2 класс, Канакина В.П., Горецкий В.Г., 2023 года в 2-х частях</w:t>
            </w:r>
          </w:p>
        </w:tc>
      </w:tr>
      <w:tr w14:paraId="78A941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A23F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219ED5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57CC6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7EE682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C265D8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16DEB3E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2 класс, Канакина В.П., Горецкий В.Г., 2023 года в 2-х частях</w:t>
            </w:r>
          </w:p>
        </w:tc>
      </w:tr>
      <w:tr w14:paraId="6DA283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039D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167D19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84853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69B8A6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BE2E02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9BD48E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2 класс, Канакина В.П., Горецкий В.Г., 2023 года в 2-х частях</w:t>
            </w:r>
          </w:p>
        </w:tc>
      </w:tr>
      <w:tr w14:paraId="7F65F6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14:paraId="0E9ED7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CB8F3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624367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EF6319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55D8F61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F3743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14:paraId="05A1CE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83854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6F9C4C2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A236FA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1C80408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29E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139852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2179"/>
        <w:gridCol w:w="1032"/>
        <w:gridCol w:w="1384"/>
        <w:gridCol w:w="1384"/>
        <w:gridCol w:w="3175"/>
      </w:tblGrid>
      <w:tr w14:paraId="1B5C89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B5C0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65A2C8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EDAA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28B85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3"/>
            <w:tcMar>
              <w:top w:w="50" w:type="dxa"/>
              <w:left w:w="100" w:type="dxa"/>
            </w:tcMar>
            <w:vAlign w:val="center"/>
          </w:tcPr>
          <w:p w14:paraId="42D6A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4FDE0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14:paraId="5305AA2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BAB9E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824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513E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05563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5FC8A59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F855B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2A0619E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71D1B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42C0294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0FBE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AA485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1EB4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7A95A9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A814E0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D9C15A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7F8563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6D10DAB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«Русский язык» 3 класс, Канакина В.П., Горецкий В.Г., 2023 года в 2-х частях 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https://m.edsoo.ru/7f410de8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57C5A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4A3C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2974C0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F064DB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FE144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0B9B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0863533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«Русский язык» 3 класс, Канакина В.П., Горецкий В.Г., 2023 года в 2-х частях 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https://m.edsoo.ru/7f410de8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52AF5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EBB9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2EDC70A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9DA52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78948C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8B9042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4CE0550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«Русский язык» 3 класс, Канакина В.П., Горецкий В.Г., 2023 года в 2-х частях 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https://m.edsoo.ru/7f410de8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EF788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C093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3984C42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564CC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76FD92A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8F0598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37A84F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«Русский язык» 3 класс, Канакина В.П., Горецкий В.Г., 2023 года в 2-х частях 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https://m.edsoo.ru/7f410de8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609F1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949F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757E93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3F802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C7C0E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E3C5AE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5C7881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«Русский язык» 3 класс, Канакина В.П., Горецкий В.Г., 2023 года в 2-х частях 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https://m.edsoo.ru/7f410de8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3DCF6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68F8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1AD229A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B93C1C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3E7EDE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41CF0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0552C8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«Русский язык» 3 класс, Канакина В.П., Горецкий В.Г., 2023 года в 2-х частях 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https://m.edsoo.ru/7f410de8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1770F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EF86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7B6C5A9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6DC479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4BB36C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D454D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26AC77A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«Русский язык» 3 класс, Канакина В.П., Горецкий В.Г., 2023 года в 2-х частях 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https://m.edsoo.ru/7f410de8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C4794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FA98F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49" w:type="dxa"/>
            <w:tcMar>
              <w:top w:w="50" w:type="dxa"/>
              <w:left w:w="100" w:type="dxa"/>
            </w:tcMar>
            <w:vAlign w:val="center"/>
          </w:tcPr>
          <w:p w14:paraId="770402E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FEFC5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5C80AB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F4841C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221149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 «Русский язык» 3 класс, Канакина В.П., Горецкий В.Г., 2023 года в 2-х частях 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https://m.edsoo.ru/7f410de8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B9030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14:paraId="3108C61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A43FB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02E1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365C40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021E9D9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54A57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14:paraId="15ADE46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1EF9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7E5BB5F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F61613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5DC08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04BD2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0D87AB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BE9D0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3EF78B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24F5E3C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82F71EE">
      <w:pPr>
        <w:spacing w:after="0"/>
        <w:ind w:left="120"/>
      </w:pPr>
    </w:p>
    <w:p w14:paraId="1F3272E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6D6DFD2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2F958BB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171E07DC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7620399E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4D4F532A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77365A55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   4 КЛАСС</w:t>
      </w:r>
    </w:p>
    <w:tbl>
      <w:tblPr>
        <w:tblStyle w:val="7"/>
        <w:tblW w:w="0" w:type="auto"/>
        <w:tblCellSpacing w:w="0" w:type="dxa"/>
        <w:tblInd w:w="284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2125"/>
        <w:gridCol w:w="1059"/>
        <w:gridCol w:w="1264"/>
        <w:gridCol w:w="1275"/>
        <w:gridCol w:w="3123"/>
      </w:tblGrid>
      <w:tr w14:paraId="170829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34542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18E58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EEC6B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1F49361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2" w:type="dxa"/>
            <w:gridSpan w:val="3"/>
            <w:tcMar>
              <w:top w:w="50" w:type="dxa"/>
              <w:left w:w="100" w:type="dxa"/>
            </w:tcMar>
            <w:vAlign w:val="center"/>
          </w:tcPr>
          <w:p w14:paraId="56ACD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4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AA73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14:paraId="093025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F4644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0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F1B86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DF47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7925E5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053A7DD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9433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0895819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9905B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0B7D66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4DE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04C61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5B52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1B2F12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59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18DA0F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753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5D14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  <w:tcMar>
              <w:top w:w="50" w:type="dxa"/>
              <w:left w:w="100" w:type="dxa"/>
            </w:tcMar>
            <w:vAlign w:val="center"/>
          </w:tcPr>
          <w:p w14:paraId="35EA067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4 класс, Канакина В.П., Горецкий В.Г., 2023 года в 2-х частях</w:t>
            </w:r>
          </w:p>
          <w:p w14:paraId="6E07E79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https://m.edsoo.ru/7f411da6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210BA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D39B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A34DE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59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1937E5C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77C9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9FB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  <w:tcMar>
              <w:top w:w="50" w:type="dxa"/>
              <w:left w:w="100" w:type="dxa"/>
            </w:tcMar>
            <w:vAlign w:val="center"/>
          </w:tcPr>
          <w:p w14:paraId="22ECD045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4 класс, Канакина В.П., Горецкий В.Г., 2023 года в 2-х частях</w:t>
            </w:r>
          </w:p>
          <w:p w14:paraId="71FEAB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https://m.edsoo.ru/7f411da6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9E507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6CCA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403E6F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59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34BFE60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938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CB3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  <w:tcMar>
              <w:top w:w="50" w:type="dxa"/>
              <w:left w:w="100" w:type="dxa"/>
            </w:tcMar>
            <w:vAlign w:val="center"/>
          </w:tcPr>
          <w:p w14:paraId="3E191C1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4 класс, Канакина В.П., Горецкий В.Г., 2023 года в 2-х частях</w:t>
            </w:r>
          </w:p>
          <w:p w14:paraId="6458B35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https://m.edsoo.ru/7f411da6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31143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26C9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ACD596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59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72EBFF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B633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D6EC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  <w:tcMar>
              <w:top w:w="50" w:type="dxa"/>
              <w:left w:w="100" w:type="dxa"/>
            </w:tcMar>
            <w:vAlign w:val="center"/>
          </w:tcPr>
          <w:p w14:paraId="69BF8A1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4 класс, Канакина В.П., Горецкий В.Г., 2023 года в 2-х частях</w:t>
            </w:r>
          </w:p>
          <w:p w14:paraId="74210D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https://m.edsoo.ru/7f411da6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067B6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85DD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409295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59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6E82B9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19227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C378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  <w:tcMar>
              <w:top w:w="50" w:type="dxa"/>
              <w:left w:w="100" w:type="dxa"/>
            </w:tcMar>
            <w:vAlign w:val="center"/>
          </w:tcPr>
          <w:p w14:paraId="71FAF90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4 класс, Канакина В.П., Горецкий В.Г., 2023 года в 2-х частях</w:t>
            </w:r>
          </w:p>
          <w:p w14:paraId="44306A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https://m.edsoo.ru/7f411da6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57672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5DA6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796068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59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31863B0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3FD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6EE03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  <w:tcMar>
              <w:top w:w="50" w:type="dxa"/>
              <w:left w:w="100" w:type="dxa"/>
            </w:tcMar>
            <w:vAlign w:val="center"/>
          </w:tcPr>
          <w:p w14:paraId="4D9BB993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4 класс, Канакина В.П., Горецкий В.Г., 2023 года в 2-х частях</w:t>
            </w:r>
          </w:p>
          <w:p w14:paraId="6A2B2D5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https://m.edsoo.ru/7f411da6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FF903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C0E2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74F99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59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53B786F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C1939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47C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  <w:tcMar>
              <w:top w:w="50" w:type="dxa"/>
              <w:left w:w="100" w:type="dxa"/>
            </w:tcMar>
            <w:vAlign w:val="center"/>
          </w:tcPr>
          <w:p w14:paraId="37322EC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4 класс, Канакина В.П., Горецкий В.Г., 2023 года в 2-х частях</w:t>
            </w:r>
          </w:p>
          <w:p w14:paraId="1B3A8B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https://m.edsoo.ru/7f411da6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DCF9B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F03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EA69A0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9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14:paraId="186FF5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CC79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22A1D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  <w:tcMar>
              <w:top w:w="50" w:type="dxa"/>
              <w:left w:w="100" w:type="dxa"/>
            </w:tcMar>
            <w:vAlign w:val="center"/>
          </w:tcPr>
          <w:p w14:paraId="14A75361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 «Русский язык» 4 класс, Канакина В.П., Горецкий В.Г., 2023 года в 2-х частях</w:t>
            </w:r>
          </w:p>
          <w:p w14:paraId="7236726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https://m.edsoo.ru/7f411da6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478BF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6" w:type="dxa"/>
            <w:gridSpan w:val="2"/>
            <w:tcMar>
              <w:top w:w="50" w:type="dxa"/>
              <w:left w:w="100" w:type="dxa"/>
            </w:tcMar>
            <w:vAlign w:val="center"/>
          </w:tcPr>
          <w:p w14:paraId="1099054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96C4D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C103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6837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  <w:tcMar>
              <w:top w:w="50" w:type="dxa"/>
              <w:left w:w="100" w:type="dxa"/>
            </w:tcMar>
            <w:vAlign w:val="center"/>
          </w:tcPr>
          <w:p w14:paraId="6F5F422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A1452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6" w:type="dxa"/>
            <w:gridSpan w:val="2"/>
            <w:tcMar>
              <w:top w:w="50" w:type="dxa"/>
              <w:left w:w="100" w:type="dxa"/>
            </w:tcMar>
            <w:vAlign w:val="center"/>
          </w:tcPr>
          <w:p w14:paraId="174A535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96C53C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841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BD7A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B3DD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447" w:type="dxa"/>
            <w:tcMar>
              <w:top w:w="50" w:type="dxa"/>
              <w:left w:w="100" w:type="dxa"/>
            </w:tcMar>
            <w:vAlign w:val="center"/>
          </w:tcPr>
          <w:p w14:paraId="4E3F36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9B35F3">
      <w:pPr>
        <w:spacing w:after="0"/>
        <w:ind w:left="120"/>
      </w:pPr>
    </w:p>
    <w:p w14:paraId="65718497"/>
    <w:p w14:paraId="4EF88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2EB25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0A0813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72EB2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0101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070F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bookmarkEnd w:id="6"/>
    <w:p w14:paraId="42CE6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0440A1BB">
      <w:pPr>
        <w:spacing w:after="0" w:line="240" w:lineRule="auto"/>
        <w:rPr>
          <w:rFonts w:ascii="Times New Roman" w:hAnsi="Times New Roman" w:eastAsia="Calibri" w:cs="Times New Roman"/>
          <w:b/>
          <w:color w:val="000000"/>
          <w:sz w:val="24"/>
        </w:rPr>
        <w:sectPr>
          <w:pgSz w:w="11906" w:h="16383"/>
          <w:pgMar w:top="850" w:right="1134" w:bottom="1701" w:left="1134" w:header="720" w:footer="720" w:gutter="0"/>
          <w:cols w:space="720" w:num="1"/>
        </w:sectPr>
      </w:pPr>
    </w:p>
    <w:p w14:paraId="03E98048">
      <w:pPr>
        <w:spacing w:after="0" w:line="240" w:lineRule="auto"/>
        <w:jc w:val="center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b/>
          <w:color w:val="000000"/>
          <w:sz w:val="24"/>
        </w:rPr>
        <w:t>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</w:t>
      </w:r>
    </w:p>
    <w:p w14:paraId="1D93B796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РУССКИЙ ЯЗЫК</w:t>
      </w:r>
    </w:p>
    <w:p w14:paraId="78F4AA5A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2FEAED9A">
      <w:pPr>
        <w:spacing w:after="0"/>
        <w:jc w:val="center"/>
        <w:rPr>
          <w:sz w:val="24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ПОУРОЧНОЕ ПЛАНИРОВАНИЕ</w:t>
      </w:r>
    </w:p>
    <w:p w14:paraId="5D382618">
      <w:pPr>
        <w:spacing w:after="0" w:line="240" w:lineRule="auto"/>
        <w:ind w:left="120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62A9F431">
      <w:pPr>
        <w:spacing w:after="0" w:line="240" w:lineRule="auto"/>
        <w:ind w:left="120"/>
        <w:jc w:val="center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1 КЛАСС</w:t>
      </w:r>
    </w:p>
    <w:tbl>
      <w:tblPr>
        <w:tblStyle w:val="7"/>
        <w:tblW w:w="9356" w:type="dxa"/>
        <w:tblCellSpacing w:w="0" w:type="dxa"/>
        <w:tblInd w:w="142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938"/>
      </w:tblGrid>
      <w:tr w14:paraId="4E0326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8A521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 xml:space="preserve">№ урока 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F7B73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Тема урока</w:t>
            </w:r>
          </w:p>
        </w:tc>
      </w:tr>
      <w:tr w14:paraId="11C043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1C80FC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3125CA6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Совместное составление небольших рассказов о любимых играх, о любимом дне.</w:t>
            </w:r>
          </w:p>
        </w:tc>
      </w:tr>
      <w:tr w14:paraId="71906C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7E4FD4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6D4A8D7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Различение предложения и слова</w:t>
            </w:r>
          </w:p>
        </w:tc>
      </w:tr>
      <w:tr w14:paraId="146C64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C95E2D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D2B204D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</w:tr>
      <w:tr w14:paraId="737E78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D5F058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1650814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</w:tr>
      <w:tr w14:paraId="415220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5EA8E4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26011E1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</w:tr>
      <w:tr w14:paraId="1D8A76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6AAE4C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517775D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Звуки речи. Интонационное выделение звука в слове.</w:t>
            </w:r>
          </w:p>
        </w:tc>
      </w:tr>
      <w:tr w14:paraId="4DAB75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3ECDAD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093E490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Различаем первые звуки в словах</w:t>
            </w:r>
          </w:p>
        </w:tc>
      </w:tr>
      <w:tr w14:paraId="131CBB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5D813B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D7813D1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</w:tr>
      <w:tr w14:paraId="2B2406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04AB5D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D2FDC44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</w:tr>
      <w:tr w14:paraId="2F2A9E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0165EF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5469A8E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</w:tr>
      <w:tr w14:paraId="78D1F0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10CF5D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94134EB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Проводим параллельные линии</w:t>
            </w:r>
          </w:p>
        </w:tc>
      </w:tr>
      <w:tr w14:paraId="3471D9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90AEB2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2EBE39A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Отрабатываем параллельные линии</w:t>
            </w:r>
          </w:p>
        </w:tc>
      </w:tr>
      <w:tr w14:paraId="311E66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EA52D5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1C98A4B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Ориентируемся на рабочей строке</w:t>
            </w:r>
          </w:p>
        </w:tc>
      </w:tr>
      <w:tr w14:paraId="280BD6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659603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DCD1737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Пишем элементы букв</w:t>
            </w:r>
          </w:p>
        </w:tc>
      </w:tr>
      <w:tr w14:paraId="7693DC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93946B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55A5CE1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Особенность гласных звуков. Отрабатываем письмо элементов букв</w:t>
            </w:r>
          </w:p>
        </w:tc>
      </w:tr>
      <w:tr w14:paraId="636F57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18837D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1D24231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А, а</w:t>
            </w:r>
          </w:p>
        </w:tc>
      </w:tr>
      <w:tr w14:paraId="6179C2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1814BF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84C67CD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А, а. Слогообразующая функция гласных звуков</w:t>
            </w:r>
          </w:p>
        </w:tc>
      </w:tr>
      <w:tr w14:paraId="3FDE2E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71B294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80AE548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О, о</w:t>
            </w:r>
          </w:p>
        </w:tc>
      </w:tr>
      <w:tr w14:paraId="4541FB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9A4B88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F48666A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</w:tr>
      <w:tr w14:paraId="4C1D75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F4F6AA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4BABA24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Письмо строчной и заглавной букв И, и. </w:t>
            </w:r>
          </w:p>
        </w:tc>
      </w:tr>
      <w:tr w14:paraId="679FAE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124D35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CCD10A5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И, и. Отрабатываем умение определять количества слогов в слове</w:t>
            </w:r>
          </w:p>
        </w:tc>
      </w:tr>
      <w:tr w14:paraId="38FCDF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3EDFC4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BF56215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буквы ы</w:t>
            </w:r>
          </w:p>
        </w:tc>
      </w:tr>
      <w:tr w14:paraId="52276A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80F277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86B1883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У, у</w:t>
            </w:r>
          </w:p>
        </w:tc>
      </w:tr>
      <w:tr w14:paraId="635B55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D1D1A8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08F1BF5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Повторяем особенности гласных звуков</w:t>
            </w:r>
          </w:p>
        </w:tc>
      </w:tr>
      <w:tr w14:paraId="6A9EE7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1F1F71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AA0AD6D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</w:tr>
      <w:tr w14:paraId="0E783E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D29D09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834831A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Сравниваем начертания изученных букв, обозначающих гласные звуки. Пишем буквы, обозначающие гласные звуки</w:t>
            </w:r>
          </w:p>
        </w:tc>
      </w:tr>
      <w:tr w14:paraId="60355E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6084D7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7914617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Н, н</w:t>
            </w:r>
          </w:p>
        </w:tc>
      </w:tr>
      <w:tr w14:paraId="624D81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A7B8B8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0A44907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</w:tr>
      <w:tr w14:paraId="7CE30E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27475A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8D37804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С, с. Звуковой анализ слов, работа со звуковыми моделями слов</w:t>
            </w:r>
          </w:p>
        </w:tc>
      </w:tr>
      <w:tr w14:paraId="353D6C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DA655B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1330440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</w:tr>
      <w:tr w14:paraId="3A197E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077D88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0BA34E1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К, к</w:t>
            </w:r>
          </w:p>
        </w:tc>
      </w:tr>
      <w:tr w14:paraId="565F28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F0F64E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C9FDC33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</w:tr>
      <w:tr w14:paraId="7473AB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B9DBDC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D86444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Т, т.</w:t>
            </w:r>
          </w:p>
        </w:tc>
      </w:tr>
      <w:tr w14:paraId="730363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487064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B095F7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Л, л.</w:t>
            </w:r>
          </w:p>
        </w:tc>
      </w:tr>
      <w:tr w14:paraId="13303B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40FEE5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2378E3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Л, л.</w:t>
            </w:r>
          </w:p>
        </w:tc>
      </w:tr>
      <w:tr w14:paraId="788C06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C6F06B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A6249C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Р, р.</w:t>
            </w:r>
          </w:p>
        </w:tc>
      </w:tr>
      <w:tr w14:paraId="4EEFBD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EE871B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65F37B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Р, р.  Особенность согласных звуков, обозначаемых изучаемыми буквами: непарные звонкие.</w:t>
            </w:r>
          </w:p>
        </w:tc>
      </w:tr>
      <w:tr w14:paraId="0560D9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E43056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C32C4C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В, в.</w:t>
            </w:r>
          </w:p>
        </w:tc>
      </w:tr>
      <w:tr w14:paraId="7465D3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F822A7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FA54CA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В, в.</w:t>
            </w:r>
          </w:p>
        </w:tc>
      </w:tr>
      <w:tr w14:paraId="652CAE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16ADAE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B5B847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Е, е.</w:t>
            </w:r>
          </w:p>
        </w:tc>
      </w:tr>
      <w:tr w14:paraId="17DF14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E40B5C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389BBA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Звуковой анализ слов, работа со звуковыми моделями слов.  Закрепление написания строчной и заглавной букв Е, е.</w:t>
            </w:r>
          </w:p>
        </w:tc>
      </w:tr>
      <w:tr w14:paraId="285EB4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41F558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12174F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П, п.</w:t>
            </w:r>
          </w:p>
        </w:tc>
      </w:tr>
      <w:tr w14:paraId="1E3125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44080A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9953A5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П, п.</w:t>
            </w:r>
          </w:p>
        </w:tc>
      </w:tr>
      <w:tr w14:paraId="6EBC8E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E8173D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745D11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М, м.</w:t>
            </w:r>
          </w:p>
        </w:tc>
      </w:tr>
      <w:tr w14:paraId="7E2869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2A4C44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609C3A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Различаем звонкие и глухие согласные. Закрепление написания строчной и заглавной букв М, м.</w:t>
            </w:r>
          </w:p>
        </w:tc>
      </w:tr>
      <w:tr w14:paraId="6CE0B4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F743D6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9647AF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З, з.</w:t>
            </w:r>
          </w:p>
        </w:tc>
      </w:tr>
      <w:tr w14:paraId="31FD08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384A33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2765C4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З, з.</w:t>
            </w:r>
          </w:p>
        </w:tc>
      </w:tr>
      <w:tr w14:paraId="21119C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3471A1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9C146C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Б, б.</w:t>
            </w:r>
          </w:p>
        </w:tc>
      </w:tr>
      <w:tr w14:paraId="191F61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BA6FB5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003F9C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Звуковой анализ слов, работа со звуковыми моделями слов. Закрепление написания строчной и заглавной букв Б, б.</w:t>
            </w:r>
          </w:p>
        </w:tc>
      </w:tr>
      <w:tr w14:paraId="012D70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3E06F7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420F9D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Д, д.</w:t>
            </w:r>
          </w:p>
        </w:tc>
      </w:tr>
      <w:tr w14:paraId="55FEC2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749C6E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45FEB5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Д, д.</w:t>
            </w:r>
          </w:p>
        </w:tc>
      </w:tr>
      <w:tr w14:paraId="0E9208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978CB2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A172E9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Я, я.</w:t>
            </w:r>
          </w:p>
        </w:tc>
      </w:tr>
      <w:tr w14:paraId="1D9E1B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34A933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EFD7D7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согласные. Закрепление написания строчной и заглавной Я, я.</w:t>
            </w:r>
          </w:p>
        </w:tc>
      </w:tr>
      <w:tr w14:paraId="771C1E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59C4AF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7F44C2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Г, г.</w:t>
            </w:r>
          </w:p>
        </w:tc>
      </w:tr>
      <w:tr w14:paraId="767184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CD25EC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D8B5A3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Г, г.</w:t>
            </w:r>
          </w:p>
        </w:tc>
      </w:tr>
      <w:tr w14:paraId="63B817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BEB8D2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693CFF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Ч, ч.</w:t>
            </w:r>
          </w:p>
        </w:tc>
      </w:tr>
      <w:tr w14:paraId="65316D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87323D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432F72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Твёрдые и мягкие согласные звуки. Закрепление написания строчной и заглавной букв Ч, ч.</w:t>
            </w:r>
          </w:p>
        </w:tc>
      </w:tr>
      <w:tr w14:paraId="5E150A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432E51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F8CA0F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буквы ь.</w:t>
            </w:r>
          </w:p>
        </w:tc>
      </w:tr>
      <w:tr w14:paraId="55E811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83E648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CA3297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ь.</w:t>
            </w:r>
          </w:p>
        </w:tc>
      </w:tr>
      <w:tr w14:paraId="3F8970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2E3E17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B4D6AB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Ш, ш.</w:t>
            </w:r>
          </w:p>
        </w:tc>
      </w:tr>
      <w:tr w14:paraId="206FF8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6A4C36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9E868E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Подбор слов, соответствующих заданной модели. Закрепление написания строчной и заглавной букв Ш, ш.</w:t>
            </w:r>
          </w:p>
        </w:tc>
      </w:tr>
      <w:tr w14:paraId="275061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2A5B87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AA245E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Ж, ж.</w:t>
            </w:r>
          </w:p>
        </w:tc>
      </w:tr>
      <w:tr w14:paraId="002200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1AE21C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053460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Ж, ж.</w:t>
            </w:r>
          </w:p>
        </w:tc>
      </w:tr>
      <w:tr w14:paraId="48AE61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36D7F7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ABFA5C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Ё, ё.</w:t>
            </w:r>
          </w:p>
        </w:tc>
      </w:tr>
      <w:tr w14:paraId="455213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4DF66A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97312B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Особенности шипящих звуков. Закрепление написания строчной и заглавной букв Ё, ё.</w:t>
            </w:r>
          </w:p>
        </w:tc>
      </w:tr>
      <w:tr w14:paraId="73C682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8C48A9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706C869">
            <w:pPr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Й, й.</w:t>
            </w:r>
          </w:p>
        </w:tc>
      </w:tr>
      <w:tr w14:paraId="4082B1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1872E8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A0FAB4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буквами.</w:t>
            </w:r>
          </w:p>
        </w:tc>
      </w:tr>
      <w:tr w14:paraId="66DEE3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0E26F1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9CCFC1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Х, х.</w:t>
            </w:r>
          </w:p>
        </w:tc>
      </w:tr>
      <w:tr w14:paraId="009A64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FBE3EF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083639A">
            <w:pPr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Ю, ю.</w:t>
            </w:r>
          </w:p>
        </w:tc>
      </w:tr>
      <w:tr w14:paraId="2DEA5E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E0E405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3C637A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Ю, ю.</w:t>
            </w:r>
          </w:p>
        </w:tc>
      </w:tr>
      <w:tr w14:paraId="4A1A26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333B29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1570E4B">
            <w:pPr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Ц, ц.</w:t>
            </w:r>
          </w:p>
        </w:tc>
      </w:tr>
      <w:tr w14:paraId="50348E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836628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970083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Ц, ц. Тренируемся подбирать слова, соответствующие заданной модели.</w:t>
            </w:r>
          </w:p>
        </w:tc>
      </w:tr>
      <w:tr w14:paraId="04BE04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B4CB2C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8724432">
            <w:pPr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Э, э.</w:t>
            </w:r>
          </w:p>
        </w:tc>
      </w:tr>
      <w:tr w14:paraId="371E35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8C715D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89E295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написания строчной и заглавной букв Э, э.</w:t>
            </w:r>
          </w:p>
        </w:tc>
      </w:tr>
      <w:tr w14:paraId="48B758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CFD176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4773B5C">
            <w:pPr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Письмо строчной и заглавной букв Щ, щ.</w:t>
            </w:r>
          </w:p>
        </w:tc>
      </w:tr>
      <w:tr w14:paraId="7E9DB3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CCA0CF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E607F5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Особенность согласных звуков, обозначаемых изучаемыми буквами: непарные глухие. Закрепление написания строчной и заглавной букв Щ, щ. </w:t>
            </w:r>
          </w:p>
        </w:tc>
      </w:tr>
      <w:tr w14:paraId="1E684A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30528C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7FA79A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Письмо строчной и заглавной букв Ф, ф. </w:t>
            </w:r>
          </w:p>
        </w:tc>
      </w:tr>
      <w:tr w14:paraId="6DB857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1EC71C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6D54C9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Письмо строчной буквы ъ. </w:t>
            </w:r>
          </w:p>
        </w:tc>
      </w:tr>
      <w:tr w14:paraId="602EBB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40BC61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AB918B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Построение моделей звукового состава слов.</w:t>
            </w:r>
          </w:p>
        </w:tc>
      </w:tr>
      <w:tr w14:paraId="483319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BD8D5A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88A5DE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Обобщаем знания о согласных звуках.</w:t>
            </w:r>
          </w:p>
        </w:tc>
      </w:tr>
      <w:tr w14:paraId="33BCBF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B76BC5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525341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</w:tr>
      <w:tr w14:paraId="4BEB99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B0D0F9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F1CC4E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Речь как основная форма общения между людьми.</w:t>
            </w:r>
          </w:p>
        </w:tc>
      </w:tr>
      <w:tr w14:paraId="37B133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861E9D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F539CB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Текст как единица речи.</w:t>
            </w:r>
          </w:p>
        </w:tc>
      </w:tr>
      <w:tr w14:paraId="34D8E7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41FDBF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546400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Предложение как единица языка.</w:t>
            </w:r>
          </w:p>
        </w:tc>
      </w:tr>
      <w:tr w14:paraId="2FB888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025085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7BDA11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предложений.</w:t>
            </w:r>
          </w:p>
        </w:tc>
      </w:tr>
      <w:tr w14:paraId="2B3587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5663E0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E65720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Слово и предложение: сходство и различие. Как составить предложение из набора слов.</w:t>
            </w:r>
          </w:p>
        </w:tc>
      </w:tr>
      <w:tr w14:paraId="5807BC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F96938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C962B8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Установление связи слов в предложении при помощи смысловых вопросов.</w:t>
            </w:r>
          </w:p>
        </w:tc>
      </w:tr>
      <w:tr w14:paraId="638BB0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BD3C3F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7C0299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предложений.</w:t>
            </w:r>
          </w:p>
        </w:tc>
      </w:tr>
      <w:tr w14:paraId="2B0193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10B498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91150DC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</w:tr>
      <w:tr w14:paraId="1E8927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687DB6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4F8C63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Ситуации общения. Диалог.</w:t>
            </w:r>
          </w:p>
        </w:tc>
      </w:tr>
      <w:tr w14:paraId="711D36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EAEC29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16C6ED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Слово как единица языка. Значение слова. Составление небольших устных рассказов.</w:t>
            </w:r>
          </w:p>
        </w:tc>
      </w:tr>
      <w:tr w14:paraId="0959C7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8C702D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5C46E9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Слова, называющие предметы.</w:t>
            </w:r>
          </w:p>
        </w:tc>
      </w:tr>
      <w:tr w14:paraId="73292B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445026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67B21A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Слова, отвечающие на вопросы кто? что? Составление предложений из набора слов.</w:t>
            </w:r>
          </w:p>
        </w:tc>
      </w:tr>
      <w:tr w14:paraId="0B6C83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D6BF34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60BAF4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Слова, называющие признака предмета.</w:t>
            </w:r>
          </w:p>
        </w:tc>
      </w:tr>
      <w:tr w14:paraId="49BF22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D0E4FC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916501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Слова, отвечающие на вопросы какой? какая? какое? какие?</w:t>
            </w:r>
          </w:p>
        </w:tc>
      </w:tr>
      <w:tr w14:paraId="3A93C4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48FE7F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ADADDF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Слова, называющие действия предмета.</w:t>
            </w:r>
          </w:p>
        </w:tc>
      </w:tr>
      <w:tr w14:paraId="1D25D1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1F2D79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EE0D8F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Слова, отвечающие на вопросы что делать? что сделать?</w:t>
            </w:r>
          </w:p>
        </w:tc>
      </w:tr>
      <w:tr w14:paraId="55DC8C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EF1B53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6D3BD5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Отрабатываем умение задать вопрос к слову.</w:t>
            </w:r>
          </w:p>
        </w:tc>
      </w:tr>
      <w:tr w14:paraId="45F602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903E72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5C857F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Наблюдаем за значениями слов. Сколько значений может быть у слова.</w:t>
            </w:r>
          </w:p>
        </w:tc>
      </w:tr>
      <w:tr w14:paraId="572AFC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9C5683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53B522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Отработка алгоритма списывания текста.</w:t>
            </w:r>
          </w:p>
        </w:tc>
      </w:tr>
      <w:tr w14:paraId="4CB2CF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71C90A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DE50E6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Слова, близкие по значению. Отработка алгоритма списывания предложений.</w:t>
            </w:r>
          </w:p>
        </w:tc>
      </w:tr>
      <w:tr w14:paraId="042E99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2DB44F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0F2835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Наблюдение за словами, близкими по значению, в тексте.</w:t>
            </w:r>
          </w:p>
        </w:tc>
      </w:tr>
      <w:tr w14:paraId="4C3027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ABFF67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15ED1E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вежливыми.</w:t>
            </w:r>
          </w:p>
        </w:tc>
      </w:tr>
      <w:tr w14:paraId="3DBDD6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E6EBAE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9057D2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знак".</w:t>
            </w:r>
          </w:p>
        </w:tc>
      </w:tr>
      <w:tr w14:paraId="7235B7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6CF64C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D590E1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слоги.</w:t>
            </w:r>
          </w:p>
        </w:tc>
      </w:tr>
      <w:tr w14:paraId="3D04BB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1DE65B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BF16E0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Отработка правила переноса слов. Когда нужен перенос слова.</w:t>
            </w:r>
          </w:p>
        </w:tc>
      </w:tr>
      <w:tr w14:paraId="1B13D6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9935EC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5A6F8C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предложений.</w:t>
            </w:r>
          </w:p>
        </w:tc>
      </w:tr>
      <w:tr w14:paraId="6B6793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31BE22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FBFCBB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Алфавит. Объяснительное письмо под диктовку слов</w:t>
            </w:r>
          </w:p>
        </w:tc>
      </w:tr>
      <w:tr w14:paraId="5EFB96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F96FE4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EA5903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14:paraId="37D10D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4CD60E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60C027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</w:tr>
      <w:tr w14:paraId="788042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A02E10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9EE503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Речевой этикет: ситуация знакомства. Объяснительное письмо под диктовку слов</w:t>
            </w:r>
          </w:p>
        </w:tc>
      </w:tr>
      <w:tr w14:paraId="63E1CD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B78F71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AAB454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</w:tr>
      <w:tr w14:paraId="21C11D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89C0B0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55F4F8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</w:tr>
      <w:tr w14:paraId="7A8E39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899AE4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AC0CED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</w:tr>
      <w:tr w14:paraId="310BD3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D2E891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D4E6FE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</w:tr>
      <w:tr w14:paraId="2F536D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DB6655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95A030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</w:tr>
      <w:tr w14:paraId="7A4E09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E89FA8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E5D299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</w:tr>
      <w:tr w14:paraId="03D8C9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ECF90C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BF1DFF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</w:tr>
      <w:tr w14:paraId="601D36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EA3D20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DBD25E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</w:tr>
      <w:tr w14:paraId="241684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BBB51F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C447C2C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</w:tr>
      <w:tr w14:paraId="06C2BC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EE5186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5E630B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</w:tr>
      <w:tr w14:paraId="1C3FE9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7CC9B2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F69E9E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</w:tr>
      <w:tr w14:paraId="6624DE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ADC162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84A90C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</w:tr>
      <w:tr w14:paraId="6882D5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F85AB5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60BA65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</w:tr>
      <w:tr w14:paraId="444C77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E48A60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416E9E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</w:tr>
      <w:tr w14:paraId="7187EC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488E4D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2BFE43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</w:tr>
      <w:tr w14:paraId="628523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682CCC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2F6BBD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</w:tr>
      <w:tr w14:paraId="191E75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8C2021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5D7F9A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Речевой этикет: ситуация извинения. Закрепление правописания гласных после шипящих в сочетаниях ча, ща, чу, щу</w:t>
            </w:r>
          </w:p>
        </w:tc>
      </w:tr>
      <w:tr w14:paraId="3636CE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09FA68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7C5165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</w:tr>
      <w:tr w14:paraId="21C621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FA7825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840C3A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знаки. Объяснительное письмо под диктовку слов и предложений</w:t>
            </w:r>
          </w:p>
        </w:tc>
      </w:tr>
      <w:tr w14:paraId="19D0DE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904E19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B4F88B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Резервный урок. Перенос слов со строки на строку. Объяснительная запись под диктовку текста</w:t>
            </w:r>
          </w:p>
        </w:tc>
      </w:tr>
      <w:tr w14:paraId="4D6520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D0356E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429846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Объяснительный диктант</w:t>
            </w:r>
          </w:p>
        </w:tc>
      </w:tr>
      <w:tr w14:paraId="6FD120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475" w:hRule="atLeast"/>
          <w:tblCellSpacing w:w="0" w:type="dxa"/>
        </w:trPr>
        <w:tc>
          <w:tcPr>
            <w:tcW w:w="9356" w:type="dxa"/>
            <w:gridSpan w:val="2"/>
            <w:tcMar>
              <w:top w:w="50" w:type="dxa"/>
              <w:left w:w="100" w:type="dxa"/>
            </w:tcMar>
            <w:vAlign w:val="center"/>
          </w:tcPr>
          <w:p w14:paraId="3B910E08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ОБЩЕЕ КОЛИЧЕСТВО ЧАСОВ ПО ПРОГРАММЕ</w:t>
            </w:r>
          </w:p>
        </w:tc>
      </w:tr>
    </w:tbl>
    <w:p w14:paraId="311BAA44"/>
    <w:p w14:paraId="7B534977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 класс</w:t>
      </w:r>
    </w:p>
    <w:tbl>
      <w:tblPr>
        <w:tblStyle w:val="7"/>
        <w:tblW w:w="9356" w:type="dxa"/>
        <w:tblCellSpacing w:w="0" w:type="dxa"/>
        <w:tblInd w:w="142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938"/>
      </w:tblGrid>
      <w:tr w14:paraId="249E36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9739A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 xml:space="preserve">№ урока 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98B6B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Тема урока</w:t>
            </w:r>
          </w:p>
        </w:tc>
      </w:tr>
      <w:tr w14:paraId="7B562F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4AA9F9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0BA04C8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Язык как явление национальной культуры. Многообразие языкового пространства России и мира. Наша речь и наш язык.</w:t>
            </w:r>
          </w:p>
        </w:tc>
      </w:tr>
      <w:tr w14:paraId="4BB842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4716F2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EC0F65D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Диалогическая форма речи.</w:t>
            </w:r>
          </w:p>
        </w:tc>
      </w:tr>
      <w:tr w14:paraId="552C4E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6DCE88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3D107FE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Монолог и диалог.</w:t>
            </w:r>
          </w:p>
        </w:tc>
      </w:tr>
      <w:tr w14:paraId="789F84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FCA6DF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3E87A10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Текст.</w:t>
            </w:r>
          </w:p>
        </w:tc>
      </w:tr>
      <w:tr w14:paraId="7A9298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AAC7BF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61CD134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мысли.</w:t>
            </w:r>
          </w:p>
        </w:tc>
      </w:tr>
      <w:tr w14:paraId="3CF74D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4E7995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3F30443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Тема текста. Основная мысль. Заглавие текста.</w:t>
            </w:r>
          </w:p>
        </w:tc>
      </w:tr>
      <w:tr w14:paraId="4F6058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66F205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0394031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Подбор заголовков к предложенным текстам.</w:t>
            </w:r>
          </w:p>
        </w:tc>
      </w:tr>
      <w:tr w14:paraId="41DA4F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E2E9DB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D64DF61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Отработка умения подбирать заголовки к предложенным текстам. Отражение в заголовке темы или основной мысли текста.</w:t>
            </w:r>
          </w:p>
        </w:tc>
      </w:tr>
      <w:tr w14:paraId="778B2D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F2F659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859C946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Последовательность частей текста (абзацев). Абзац. Красная строка.</w:t>
            </w:r>
          </w:p>
        </w:tc>
      </w:tr>
      <w:tr w14:paraId="4ADD32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15DE57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A37D46C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Входная диагностическая работа</w:t>
            </w:r>
          </w:p>
        </w:tc>
      </w:tr>
      <w:tr w14:paraId="667A3D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2DA43B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A64576A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Предложение как единица языка.</w:t>
            </w:r>
          </w:p>
        </w:tc>
      </w:tr>
      <w:tr w14:paraId="12D3D1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A87B04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42821105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Предложение и слово.</w:t>
            </w:r>
          </w:p>
        </w:tc>
      </w:tr>
      <w:tr w14:paraId="1EE87A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316DA1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EB91F08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Связь слов в предложении.</w:t>
            </w:r>
          </w:p>
        </w:tc>
      </w:tr>
      <w:tr w14:paraId="64DE04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7A03AF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903E110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Восклицательные и невосклицательные предложения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(нет в учебнике)</w:t>
            </w:r>
          </w:p>
        </w:tc>
      </w:tr>
      <w:tr w14:paraId="385519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46E961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181B6F9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Повествовательные, вопросительные, побудительные предложения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(нет в учебнике)</w:t>
            </w:r>
          </w:p>
        </w:tc>
      </w:tr>
      <w:tr w14:paraId="1C75F5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3B34EA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0DC3F53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Наблюдение за выделением в устной речи одного из слов предложения (логическое ударение).</w:t>
            </w:r>
          </w:p>
        </w:tc>
      </w:tr>
      <w:tr w14:paraId="2E1DF2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459BDA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1CD5AB7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Главные члены предложения.</w:t>
            </w:r>
          </w:p>
        </w:tc>
      </w:tr>
      <w:tr w14:paraId="3649F6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DF77D0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A847359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Второстепенные члены предложения.</w:t>
            </w:r>
          </w:p>
        </w:tc>
      </w:tr>
      <w:tr w14:paraId="4D1D5C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E76C65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DA3B9D8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Распространённые и нераспространённые предложения.</w:t>
            </w:r>
          </w:p>
        </w:tc>
      </w:tr>
      <w:tr w14:paraId="4BAE29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A7EDDD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010B2F4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Тематическая проверочная работа 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 теме «Наша речь»</w:t>
            </w:r>
          </w:p>
        </w:tc>
      </w:tr>
      <w:tr w14:paraId="064B7D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37F1FF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EF9F57C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Работа над ошибками. Установление связи слов в предложении.</w:t>
            </w:r>
          </w:p>
        </w:tc>
      </w:tr>
      <w:tr w14:paraId="73E650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90A127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272A9BC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Составление устного рассказа по картине «Золотая осень».</w:t>
            </w:r>
          </w:p>
        </w:tc>
      </w:tr>
      <w:tr w14:paraId="7FB2C3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5AF5D2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3961510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Слово и его значение. Уточняем значение слова самостоятельно, по тексту или с помощью толкового словаря.</w:t>
            </w:r>
          </w:p>
        </w:tc>
      </w:tr>
      <w:tr w14:paraId="0EE017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8030AA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7BC5399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Однозначные и многозначные слова. Прямое и переносное значение слова.</w:t>
            </w:r>
          </w:p>
        </w:tc>
      </w:tr>
      <w:tr w14:paraId="45AE83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6000F6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B5B3936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Синонимы. Антонимы.</w:t>
            </w:r>
          </w:p>
        </w:tc>
      </w:tr>
      <w:tr w14:paraId="5F5826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304A3E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411863F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Проект «Слово и его значение».</w:t>
            </w:r>
          </w:p>
        </w:tc>
      </w:tr>
      <w:tr w14:paraId="550366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3BE9AE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248FC49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Однокоренные (родственные) слова. Корень слова.</w:t>
            </w:r>
          </w:p>
        </w:tc>
      </w:tr>
      <w:tr w14:paraId="4D2396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E707DE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C9C2426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Признаки однокоренных (родственных) слов. Корень слова.</w:t>
            </w:r>
          </w:p>
        </w:tc>
      </w:tr>
      <w:tr w14:paraId="576F27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9405F2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58FC46B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Корень как часть слова.</w:t>
            </w:r>
          </w:p>
        </w:tc>
      </w:tr>
      <w:tr w14:paraId="085C9B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E59582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49878BC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Корень как общая часть родственных слов.</w:t>
            </w:r>
          </w:p>
        </w:tc>
      </w:tr>
      <w:tr w14:paraId="663E03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3C9BAC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4D0F7D12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Тематическая проверочная работа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 теме «Слово и его значение»</w:t>
            </w:r>
          </w:p>
        </w:tc>
      </w:tr>
      <w:tr w14:paraId="70C864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414E3B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0712C96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Работа над ошибками. Корень слова: обобщение знаний.</w:t>
            </w:r>
          </w:p>
        </w:tc>
      </w:tr>
      <w:tr w14:paraId="2ED1EB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2C0FBE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711AEE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Окончание как изменяемая часть слова. Форма слова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.</w:t>
            </w:r>
          </w:p>
          <w:p w14:paraId="508C3B7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(нет в учебнике)</w:t>
            </w:r>
          </w:p>
        </w:tc>
      </w:tr>
      <w:tr w14:paraId="4FCBC8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63E61C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2396B0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Контрольная работа за 1 четверть</w:t>
            </w:r>
          </w:p>
        </w:tc>
      </w:tr>
      <w:tr w14:paraId="70406F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7DE8C9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C26BCB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Различение изменяемых и неизменяемых слов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.</w:t>
            </w:r>
          </w:p>
          <w:p w14:paraId="0FC4140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(нет в учебнике)</w:t>
            </w:r>
          </w:p>
        </w:tc>
      </w:tr>
      <w:tr w14:paraId="5296D5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2FFE5F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E2528B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Нулевое окончание (наблюдение)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(нет в учебнике)</w:t>
            </w:r>
          </w:p>
        </w:tc>
      </w:tr>
      <w:tr w14:paraId="2C3A32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F8B9ED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A58D04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Суффикс как часть слова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 (нет в учебнике)</w:t>
            </w:r>
          </w:p>
        </w:tc>
      </w:tr>
      <w:tr w14:paraId="6B131D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FA08C7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41C4314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Приставка как часть слова (наблюдение).</w:t>
            </w:r>
          </w:p>
          <w:p w14:paraId="5D38E76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(нет в учебнике)</w:t>
            </w:r>
          </w:p>
        </w:tc>
      </w:tr>
      <w:tr w14:paraId="725898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765A6C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1BCC82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Роль суффиксов и приставок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 (нет в учебнике)</w:t>
            </w:r>
          </w:p>
        </w:tc>
      </w:tr>
      <w:tr w14:paraId="557B9B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BDA8AE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C21648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Состав слова: систематизация знаний.</w:t>
            </w:r>
          </w:p>
          <w:p w14:paraId="1A0F3BF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нет в учебнике)</w:t>
            </w:r>
          </w:p>
        </w:tc>
      </w:tr>
      <w:tr w14:paraId="0C909A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1F8A11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4C214C0A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Четвертная контрольная работа  (1 четверть)</w:t>
            </w:r>
          </w:p>
          <w:p w14:paraId="3A488E8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«Состав слова»</w:t>
            </w:r>
          </w:p>
        </w:tc>
      </w:tr>
      <w:tr w14:paraId="6671F1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274A5B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007631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Работа над ошибками. Как образуются слова (наблюдение).</w:t>
            </w:r>
          </w:p>
        </w:tc>
      </w:tr>
      <w:tr w14:paraId="5EF5DB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C387AE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DCEBB5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Деление слов на слоги. Использование знания алфавита при работе со словарями.</w:t>
            </w:r>
          </w:p>
        </w:tc>
      </w:tr>
      <w:tr w14:paraId="28E8E1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90160C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4EB109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Перенос слов по слогам.</w:t>
            </w:r>
          </w:p>
        </w:tc>
      </w:tr>
      <w:tr w14:paraId="6E41C8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91AFC4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B4C6EC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Ударный слог.</w:t>
            </w:r>
          </w:p>
        </w:tc>
      </w:tr>
      <w:tr w14:paraId="57F7B4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CC2BB2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592489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Подвижное ударение при изменении формы слов.</w:t>
            </w:r>
          </w:p>
        </w:tc>
      </w:tr>
      <w:tr w14:paraId="72FD28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4C43A5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6FEAB4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Работа с текстом «Берёста».</w:t>
            </w:r>
          </w:p>
        </w:tc>
      </w:tr>
      <w:tr w14:paraId="607D8F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4F8ED9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CC0EE2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Подробное изложение  «Берёста» с опорой на вопросы.</w:t>
            </w:r>
          </w:p>
        </w:tc>
      </w:tr>
      <w:tr w14:paraId="58E6EB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BF373E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5B3418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Различение звуков и букв.  </w:t>
            </w:r>
          </w:p>
        </w:tc>
      </w:tr>
      <w:tr w14:paraId="257365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DE3BF8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53821B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Перенос слов по слогам.</w:t>
            </w:r>
          </w:p>
        </w:tc>
      </w:tr>
      <w:tr w14:paraId="136C4D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70D3D7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1FB5EB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Различаем звуки и буквы.</w:t>
            </w:r>
          </w:p>
        </w:tc>
      </w:tr>
      <w:tr w14:paraId="0C4C11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CEE662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0D0FB7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Алфавит.</w:t>
            </w:r>
          </w:p>
        </w:tc>
      </w:tr>
      <w:tr w14:paraId="17142D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D4CD13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703C7C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Какие слова пишутся с заглавной буквы?</w:t>
            </w:r>
          </w:p>
        </w:tc>
      </w:tr>
      <w:tr w14:paraId="02C8C2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C20A74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BBD934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Составление устного рассказа по репродукции картины З. Серебряковой "За обедом".</w:t>
            </w:r>
          </w:p>
        </w:tc>
      </w:tr>
      <w:tr w14:paraId="3A98B1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AD76DB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599066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Тематическая проверочная работа по теме «Буквы и звуки»</w:t>
            </w:r>
          </w:p>
        </w:tc>
      </w:tr>
      <w:tr w14:paraId="4FB7F3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EEFD17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1442E7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Работа над ошибками. Ударные и безударные гласные звуки.</w:t>
            </w:r>
          </w:p>
        </w:tc>
      </w:tr>
      <w:tr w14:paraId="4F3DD6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F059F5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5BF842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Единообразное написание гласных в корне.</w:t>
            </w:r>
          </w:p>
        </w:tc>
      </w:tr>
      <w:tr w14:paraId="3891D6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25758E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BFB73A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</w:tr>
      <w:tr w14:paraId="358705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DDF6CE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F61C9C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Способы проверки написания буквы, обозначающей безударный гласный звук в корне слова</w:t>
            </w:r>
          </w:p>
        </w:tc>
      </w:tr>
      <w:tr w14:paraId="246274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7DC860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20F6A0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Правописание слов с безударным гласным звуком в корне: закрепление</w:t>
            </w:r>
          </w:p>
        </w:tc>
      </w:tr>
      <w:tr w14:paraId="6DDFDA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01EAE1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409FA9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Обозначение буквой безударного гласного звука в корне слова</w:t>
            </w:r>
          </w:p>
        </w:tc>
      </w:tr>
      <w:tr w14:paraId="510009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FC1262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FE2205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Непроверяемые гласные в корне слова</w:t>
            </w:r>
          </w:p>
        </w:tc>
      </w:tr>
      <w:tr w14:paraId="2843CB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97EB69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D307D4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Правописание слов с проверяемыми и непроверяемыми безударными гласными в корне слова</w:t>
            </w:r>
          </w:p>
        </w:tc>
      </w:tr>
      <w:tr w14:paraId="78C658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BECDB0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89C21B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Отработка  правописания слов с орфограммами в значимых частях слов</w:t>
            </w:r>
          </w:p>
        </w:tc>
      </w:tr>
      <w:tr w14:paraId="1DCB66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C4A6D5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E51A8F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Тематическая проверочная работа по теме «Правописание слов с безударным гласным звуком в корне»</w:t>
            </w:r>
          </w:p>
        </w:tc>
      </w:tr>
      <w:tr w14:paraId="53F339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F21FF6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64F1C0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Работа над ошибками. Обозначение безударных гласных в корне слова.</w:t>
            </w:r>
          </w:p>
        </w:tc>
      </w:tr>
      <w:tr w14:paraId="33273A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4E0489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B4EA54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Составление устного текста по репродукции картины С.А. Тутунова «Зима пришла. Детство».</w:t>
            </w:r>
          </w:p>
        </w:tc>
      </w:tr>
      <w:tr w14:paraId="60A306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2EA295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C3FA4D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Знакомство с жанром поздравления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(нет в учебнике)</w:t>
            </w:r>
          </w:p>
        </w:tc>
      </w:tr>
      <w:tr w14:paraId="708AEF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93A50F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D4238D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Согласные звуки. Парные и непарные по твёрдости - мягкости согласные звуки.</w:t>
            </w:r>
          </w:p>
        </w:tc>
      </w:tr>
      <w:tr w14:paraId="131C9C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D248D3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E49DFD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Согласный звук [й'] и буква И краткое. </w:t>
            </w:r>
          </w:p>
        </w:tc>
      </w:tr>
      <w:tr w14:paraId="69501F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BBF48A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4526DE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Слова с удвоенными согласными.</w:t>
            </w:r>
          </w:p>
        </w:tc>
      </w:tr>
      <w:tr w14:paraId="27A2FC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1DCE08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19DA3D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Составление устного текста по репродукции картины А. С. Степанова «Лоси»</w:t>
            </w:r>
          </w:p>
        </w:tc>
      </w:tr>
      <w:tr w14:paraId="040D79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2C1215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629FE4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Твёрдые и мягкие согласные звуки и буквы для их обозначения</w:t>
            </w:r>
          </w:p>
        </w:tc>
      </w:tr>
      <w:tr w14:paraId="082AEA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402F54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087E36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Функции мягкого знака.</w:t>
            </w:r>
          </w:p>
        </w:tc>
      </w:tr>
      <w:tr w14:paraId="7A27BA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172869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1A320A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Четвертная контрольная работа (2 четверть)</w:t>
            </w:r>
          </w:p>
        </w:tc>
      </w:tr>
      <w:tr w14:paraId="505CB5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126A2D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241C62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Работа над ошибками. Работа с текстом «Белек»</w:t>
            </w:r>
          </w:p>
        </w:tc>
      </w:tr>
      <w:tr w14:paraId="38AC4B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FB5FEF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404012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Подробное изложение  «Белёк» с опорой на вопросы.</w:t>
            </w:r>
          </w:p>
        </w:tc>
      </w:tr>
      <w:tr w14:paraId="754BC5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4D1633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FD7650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Пишем письмо.</w:t>
            </w:r>
          </w:p>
        </w:tc>
      </w:tr>
      <w:tr w14:paraId="653F6B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6D1ED8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E91AA4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Сочетания чк, чн, чт, щн, нч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</w:r>
          </w:p>
        </w:tc>
      </w:tr>
      <w:tr w14:paraId="0DAF20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D1CF54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AF9D6B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Произношение звуков.</w:t>
            </w:r>
          </w:p>
        </w:tc>
      </w:tr>
      <w:tr w14:paraId="7D51F6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2789F2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87F0E3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Гласные после шипящих в сочетаниях жи, ши (в положении под ударением)</w:t>
            </w:r>
          </w:p>
        </w:tc>
      </w:tr>
      <w:tr w14:paraId="64C3D0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C7AC7D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D51C37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Гласные после шипящих в сочетаниях ча, ща, чу, щу</w:t>
            </w:r>
          </w:p>
        </w:tc>
      </w:tr>
      <w:tr w14:paraId="7EE56F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7290B4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CA3B1B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Парные по звонкости - глухости согласные звуки</w:t>
            </w:r>
          </w:p>
        </w:tc>
      </w:tr>
      <w:tr w14:paraId="341549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2E2410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CE68F5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Непарные по звонкости - глухости согласные звуки</w:t>
            </w:r>
          </w:p>
        </w:tc>
      </w:tr>
      <w:tr w14:paraId="301E43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FBD37F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919715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Правописание слов с парным по звонкости-глухости согласным в корне слова</w:t>
            </w:r>
          </w:p>
        </w:tc>
      </w:tr>
      <w:tr w14:paraId="63133D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3FDC89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A0453E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Обозначение парных по звонкости-глухости  согласных в корне слова</w:t>
            </w:r>
          </w:p>
        </w:tc>
      </w:tr>
      <w:tr w14:paraId="48A94D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422926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D57497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Способы проверки согласных в корне слова</w:t>
            </w:r>
          </w:p>
        </w:tc>
      </w:tr>
      <w:tr w14:paraId="4A570A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212761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949413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Отработка правописания слов с парным по глухости звонкости согласным в корне слова</w:t>
            </w:r>
          </w:p>
        </w:tc>
      </w:tr>
      <w:tr w14:paraId="572C25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82C949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14C4CD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Учимся писать буквы согласных в корне слова</w:t>
            </w:r>
          </w:p>
        </w:tc>
      </w:tr>
      <w:tr w14:paraId="3FC270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3B2F99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41D368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Тематическая проверочная работа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по теме «Парные и непарные согласные звуки»</w:t>
            </w:r>
          </w:p>
        </w:tc>
      </w:tr>
      <w:tr w14:paraId="1CF6CC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17211C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021D50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Работа над ошибками. Учимся писать буквы гласных и  согласных в корне слова.</w:t>
            </w:r>
          </w:p>
        </w:tc>
      </w:tr>
      <w:tr w14:paraId="140EA8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305C6F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4FAF52F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Работа с текстом «Оляпка»</w:t>
            </w:r>
          </w:p>
        </w:tc>
      </w:tr>
      <w:tr w14:paraId="368072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1509CF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CA163D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Подробное изложение текста объёмом 30—45 слов с опорой на вопросы «Оляпка»</w:t>
            </w:r>
          </w:p>
        </w:tc>
      </w:tr>
      <w:tr w14:paraId="52BE86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8BBE71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B9DE09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Правописание парных по глухости-звонкости согласных звуков в корне слова</w:t>
            </w:r>
          </w:p>
        </w:tc>
      </w:tr>
      <w:tr w14:paraId="66B1A1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23807E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A94BA0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Правописание слов с разделительным мягким знаком.</w:t>
            </w:r>
          </w:p>
        </w:tc>
      </w:tr>
      <w:tr w14:paraId="719CB5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79C91A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C8B933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Использование на письме разделительных ъ и ь.</w:t>
            </w:r>
          </w:p>
        </w:tc>
      </w:tr>
      <w:tr w14:paraId="62CC1F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3F9172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5F929FA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Отработка правописания слов с разделительным мягким знаком.</w:t>
            </w:r>
          </w:p>
        </w:tc>
      </w:tr>
      <w:tr w14:paraId="1A3FA3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BD7ECB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5A1C64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Устное составление рассказа по картинкам.</w:t>
            </w:r>
          </w:p>
        </w:tc>
      </w:tr>
      <w:tr w14:paraId="08EE27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667915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E3F997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</w:tr>
      <w:tr w14:paraId="77FC0E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370C34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7FFB62A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"Правописание слов с разделительным мягким знаком" с использованием электронных образовательных ресурсов</w:t>
            </w:r>
          </w:p>
        </w:tc>
      </w:tr>
      <w:tr w14:paraId="1D1903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BB3C35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A58D61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Тематическая проверочная работа по теме «Правописание слов с разделительным мягким знаком»</w:t>
            </w:r>
          </w:p>
        </w:tc>
      </w:tr>
      <w:tr w14:paraId="49D527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39F57A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2F205C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Работа над ошибками. Повторение правописания слов с орфограммами в значимых частях слов.</w:t>
            </w:r>
          </w:p>
        </w:tc>
      </w:tr>
      <w:tr w14:paraId="2A7933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148ADC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C3FE67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Имя существительное как часть речи.</w:t>
            </w:r>
          </w:p>
        </w:tc>
      </w:tr>
      <w:tr w14:paraId="562581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6A77E8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2AE5CA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Имя существительное: употребление в речи</w:t>
            </w:r>
          </w:p>
        </w:tc>
      </w:tr>
      <w:tr w14:paraId="78C60A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7F0ACF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727B13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Имя существительное: значение</w:t>
            </w:r>
          </w:p>
        </w:tc>
      </w:tr>
      <w:tr w14:paraId="11D28E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0863A2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87313F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Имя существительное : вопросы («кто?», «что?»)</w:t>
            </w:r>
          </w:p>
        </w:tc>
      </w:tr>
      <w:tr w14:paraId="258E74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5B1AA2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BDA6CD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Одушевленные и неодушевленные имена существительные.  Употребление прописной и строчной буквы.</w:t>
            </w:r>
          </w:p>
        </w:tc>
      </w:tr>
      <w:tr w14:paraId="0852BA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527CB5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42B0810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Имена собственные и нарицательные.</w:t>
            </w:r>
          </w:p>
        </w:tc>
      </w:tr>
      <w:tr w14:paraId="4EED95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8D3C72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F8BBD6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Прописная буква в именах собственных: имена, фамилии, отчества людей, клички животных.</w:t>
            </w:r>
          </w:p>
        </w:tc>
      </w:tr>
      <w:tr w14:paraId="0A3F6B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B81804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222C07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Прописная буква в именах собственных: географические названия.</w:t>
            </w:r>
          </w:p>
        </w:tc>
      </w:tr>
      <w:tr w14:paraId="0AF52D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DFAC44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849314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Составление устного рассказа по репродукции картины В.М. Васнецова «Богатыри».</w:t>
            </w:r>
          </w:p>
        </w:tc>
      </w:tr>
      <w:tr w14:paraId="74EE55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AD1939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5172B8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Подробное изложение текста по репродукции картины «Богатыри» объёмом 30—45 слов с опорой на вопросы.</w:t>
            </w:r>
          </w:p>
        </w:tc>
      </w:tr>
      <w:tr w14:paraId="028AC4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65B9F6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400174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Единственное и множественное число имен существительных.</w:t>
            </w:r>
          </w:p>
        </w:tc>
      </w:tr>
      <w:tr w14:paraId="553E9C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0ACF8E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6D5057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Изменение имен существительных  по числам.</w:t>
            </w:r>
          </w:p>
        </w:tc>
      </w:tr>
      <w:tr w14:paraId="7378E5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E158C5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BB5408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Число имён существительных.</w:t>
            </w:r>
          </w:p>
        </w:tc>
      </w:tr>
      <w:tr w14:paraId="3AAE35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FFC549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E46516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Работа с текстом «Котик Мурзик»</w:t>
            </w:r>
          </w:p>
        </w:tc>
      </w:tr>
      <w:tr w14:paraId="691FF3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84C77C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89C8ED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Подробное изложение текста «Котик Мурзик» объёмом 30—45 слов с опорой на вопросы.</w:t>
            </w:r>
          </w:p>
        </w:tc>
      </w:tr>
      <w:tr w14:paraId="28F57B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9D0D7E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BF6750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Изменение формы слова.</w:t>
            </w:r>
          </w:p>
        </w:tc>
      </w:tr>
      <w:tr w14:paraId="51175B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C86D01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AEA143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Проектная работа «Проверь себя». </w:t>
            </w:r>
          </w:p>
        </w:tc>
      </w:tr>
      <w:tr w14:paraId="515AC9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811A03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73C5A2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Тематическая проверочная работа по теме «Имя существительное»</w:t>
            </w:r>
          </w:p>
        </w:tc>
      </w:tr>
      <w:tr w14:paraId="51F4AE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2F9DCA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693DF9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Работа над ошибками. Изменение имен существительных по числам.  Изменение формы слова.</w:t>
            </w:r>
          </w:p>
        </w:tc>
      </w:tr>
      <w:tr w14:paraId="7C25EE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2C98D9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948E27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Глагол как часть речи.</w:t>
            </w:r>
          </w:p>
        </w:tc>
      </w:tr>
      <w:tr w14:paraId="5E6F76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6382F0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4471D7C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Глагол: значение. Для чего нужны глаголы в нашей речи?</w:t>
            </w:r>
          </w:p>
        </w:tc>
      </w:tr>
      <w:tr w14:paraId="5AE744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51F604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4FBE845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Глагол: вопросы «что делать?», «что сделать?»</w:t>
            </w:r>
          </w:p>
        </w:tc>
      </w:tr>
      <w:tr w14:paraId="74E6B4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54A7F0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45F8CD3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Составление устного рассказа по репродукции картины К.А. Саврасова «Грачи прилетели».</w:t>
            </w:r>
          </w:p>
        </w:tc>
      </w:tr>
      <w:tr w14:paraId="4A7DD4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19F62E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AA1566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Подробное изложение текста объёмом 30—45 слов с опорой на вопросы «Грачи прилетели».</w:t>
            </w:r>
          </w:p>
        </w:tc>
      </w:tr>
      <w:tr w14:paraId="7252A5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84CA18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EDDE97A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Единственное и множественное число глаголов.</w:t>
            </w:r>
          </w:p>
        </w:tc>
      </w:tr>
      <w:tr w14:paraId="0AA78C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7A77B8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F39E23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Множественное число глаголов.</w:t>
            </w:r>
          </w:p>
        </w:tc>
      </w:tr>
      <w:tr w14:paraId="64F834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8BE54A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8C1FC4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Правописание частицы НЕ с глаголами.</w:t>
            </w:r>
          </w:p>
        </w:tc>
      </w:tr>
      <w:tr w14:paraId="0AC670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10E130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3FCF81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Закрепление по теме «Части речи».</w:t>
            </w:r>
          </w:p>
        </w:tc>
      </w:tr>
      <w:tr w14:paraId="17B9F2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9D8EE7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242621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Правописание частицы НЕ с глаголами.</w:t>
            </w:r>
          </w:p>
        </w:tc>
      </w:tr>
      <w:tr w14:paraId="2B8DEB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38CC92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B0D62A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Текст-повествование.</w:t>
            </w:r>
          </w:p>
        </w:tc>
      </w:tr>
      <w:tr w14:paraId="550D9E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E5B1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85236D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Особенности текста-повествования</w:t>
            </w:r>
          </w:p>
        </w:tc>
      </w:tr>
      <w:tr w14:paraId="631C18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695F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4385124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Работа с текстом Г.  Скребицкого «Домик в лесу»</w:t>
            </w:r>
          </w:p>
        </w:tc>
      </w:tr>
      <w:tr w14:paraId="2E91A4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7E2AC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E0630F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Изложение повествовательного текста объёмом 30—45 слов с опорой на вопросы «Домик в лесу».</w:t>
            </w:r>
          </w:p>
        </w:tc>
      </w:tr>
      <w:tr w14:paraId="68F559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44ED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F86945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Единственное и множественное число глаголов.</w:t>
            </w:r>
          </w:p>
        </w:tc>
      </w:tr>
      <w:tr w14:paraId="1BFB41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77538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71356F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Имя прилагательное как часть речи</w:t>
            </w:r>
          </w:p>
        </w:tc>
      </w:tr>
      <w:tr w14:paraId="6B8227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10DBA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6A74EA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Имя прилагательное: значение и употребление. </w:t>
            </w:r>
          </w:p>
        </w:tc>
      </w:tr>
      <w:tr w14:paraId="52D4F7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B2E6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ED0298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Обобщение знаний об имени прилагательном.</w:t>
            </w:r>
          </w:p>
        </w:tc>
      </w:tr>
      <w:tr w14:paraId="54CB53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F3A2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433DDA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Единственное и множественное число имен прилагательных.</w:t>
            </w:r>
          </w:p>
        </w:tc>
      </w:tr>
      <w:tr w14:paraId="2B2A7B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73F8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BA2AF4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Связь имени прилагательного с именем существительным.</w:t>
            </w:r>
          </w:p>
        </w:tc>
      </w:tr>
      <w:tr w14:paraId="7230B5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7D76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DFEC74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Текст-описание.</w:t>
            </w:r>
          </w:p>
        </w:tc>
      </w:tr>
      <w:tr w14:paraId="17F757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1B1E7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10E985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Особенности текстов-описаний.</w:t>
            </w:r>
          </w:p>
        </w:tc>
      </w:tr>
      <w:tr w14:paraId="37F8A8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6F46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A22112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Учимся сочинять текст-описание. Составление текста-описания натюрморта «Букет цветов, бабочка и синичка».</w:t>
            </w:r>
          </w:p>
        </w:tc>
      </w:tr>
      <w:tr w14:paraId="61E513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9637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920FF0A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Изложение текста-описания объёмом 30—45 слов с опорой на вопросы «Букет цветов, бабочка и синичка».</w:t>
            </w:r>
          </w:p>
        </w:tc>
      </w:tr>
      <w:tr w14:paraId="4959FE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C17B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25159DF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Описание предметов.</w:t>
            </w:r>
          </w:p>
        </w:tc>
      </w:tr>
      <w:tr w14:paraId="1694EE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C9856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B3D37D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Четвертная контрольная работа (3 четверть)</w:t>
            </w:r>
          </w:p>
        </w:tc>
      </w:tr>
      <w:tr w14:paraId="3F37DE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A908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465ED5A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Работа над ошибками. Проект «Проверь себя».</w:t>
            </w:r>
          </w:p>
        </w:tc>
      </w:tr>
      <w:tr w14:paraId="6196FC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D6D5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472E985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Что такое местоимение.</w:t>
            </w:r>
          </w:p>
        </w:tc>
      </w:tr>
      <w:tr w14:paraId="043452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872C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6D7E9E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Местоимение как часть речи.</w:t>
            </w:r>
          </w:p>
        </w:tc>
      </w:tr>
      <w:tr w14:paraId="56DFEE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8286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12801F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Что такое текст-рассуждение.</w:t>
            </w:r>
          </w:p>
        </w:tc>
      </w:tr>
      <w:tr w14:paraId="3DC822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7CB4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C9A129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Работа с текстом "Сова"</w:t>
            </w:r>
          </w:p>
        </w:tc>
      </w:tr>
      <w:tr w14:paraId="22CEC3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1DE1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157DD3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Изложение  текста-рассуждения объёмом 30—45 слов с опорой на вопросы «Сова».</w:t>
            </w:r>
          </w:p>
        </w:tc>
      </w:tr>
      <w:tr w14:paraId="618D57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131B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C8CD32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Особенности текста-описания, текста-повествования и текста-рассуждения.</w:t>
            </w:r>
          </w:p>
        </w:tc>
      </w:tr>
      <w:tr w14:paraId="50F803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6577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469FC1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Текст-рассуждение.</w:t>
            </w:r>
          </w:p>
        </w:tc>
      </w:tr>
      <w:tr w14:paraId="570A55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5B59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25A8E1A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Особенности текста-рассуждения.</w:t>
            </w:r>
          </w:p>
        </w:tc>
      </w:tr>
      <w:tr w14:paraId="66F6CF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287E2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205E38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Предлог-часть речи.</w:t>
            </w:r>
          </w:p>
        </w:tc>
      </w:tr>
      <w:tr w14:paraId="4B1701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579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B97D6C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Раздельное написание предлогов с именами существительными.</w:t>
            </w:r>
          </w:p>
        </w:tc>
      </w:tr>
      <w:tr w14:paraId="1AA3A1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C9161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05010D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Наиболее распространённые предлоги: в, на, из, без, над, до, у, о, об.</w:t>
            </w:r>
          </w:p>
        </w:tc>
      </w:tr>
      <w:tr w14:paraId="3584DC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28A2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90BD20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Отличие предлогов от приставок.</w:t>
            </w:r>
          </w:p>
        </w:tc>
      </w:tr>
      <w:tr w14:paraId="6B5470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5012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8CA7E1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Предлог служебная часть речи. Отличие предлогов от приставок.</w:t>
            </w:r>
          </w:p>
        </w:tc>
      </w:tr>
      <w:tr w14:paraId="6F2DA1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5DED7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10F3AC8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Составление устного рассказа по репродукции картины И. Шишкина "Утро в сосновом лесу"</w:t>
            </w:r>
          </w:p>
        </w:tc>
      </w:tr>
      <w:tr w14:paraId="4FEC69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4AA3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1D4131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Изложение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текста-рассуждения объёмом 30—45 слов с опорой на вопросы «Утро в сосновом лесу»</w:t>
            </w:r>
          </w:p>
        </w:tc>
      </w:tr>
      <w:tr w14:paraId="07A3F9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B8F13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AE6E9C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Особенности текста-описания, текста-повествования и текста-рассуждения.</w:t>
            </w:r>
          </w:p>
        </w:tc>
      </w:tr>
      <w:tr w14:paraId="5B6331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898F5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F01994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Раздельное написание предлогов с именами существительными.</w:t>
            </w:r>
          </w:p>
        </w:tc>
      </w:tr>
      <w:tr w14:paraId="0F7CB1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778B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3C75D51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Годовая контрольная работа</w:t>
            </w:r>
          </w:p>
        </w:tc>
      </w:tr>
      <w:tr w14:paraId="6C50C9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DBC8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03ABAE7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Работа над ошибками. Части речи: имя существительное, прилагательное, глагол, местоимение, предлог.</w:t>
            </w:r>
          </w:p>
        </w:tc>
      </w:tr>
      <w:tr w14:paraId="22A45B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2602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6D52F59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Особенности текста-рассуждения.</w:t>
            </w:r>
          </w:p>
        </w:tc>
      </w:tr>
      <w:tr w14:paraId="3A6D09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65BE4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5E63EC4C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Особенности  текста-повествования.</w:t>
            </w:r>
          </w:p>
        </w:tc>
      </w:tr>
      <w:tr w14:paraId="4F92BD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4062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</w:tcPr>
          <w:p w14:paraId="7B1E2C3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Особенности текста-описания.</w:t>
            </w:r>
          </w:p>
        </w:tc>
      </w:tr>
      <w:tr w14:paraId="41689A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tblCellSpacing w:w="0" w:type="dxa"/>
        </w:trPr>
        <w:tc>
          <w:tcPr>
            <w:tcW w:w="9356" w:type="dxa"/>
            <w:gridSpan w:val="2"/>
            <w:tcMar>
              <w:top w:w="50" w:type="dxa"/>
              <w:left w:w="100" w:type="dxa"/>
            </w:tcMar>
            <w:vAlign w:val="center"/>
          </w:tcPr>
          <w:p w14:paraId="7D376990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ОБЩЕЕ КОЛИЧЕСТВО ЧАСОВ ПО ПРОГРАММЕ: 170,</w:t>
            </w:r>
          </w:p>
          <w:p w14:paraId="7E7DF68E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</w:rPr>
              <w:t>из них уроков, отведённых на контрольные работы, – не более 17</w:t>
            </w:r>
          </w:p>
        </w:tc>
      </w:tr>
    </w:tbl>
    <w:p w14:paraId="19A79278">
      <w:pPr>
        <w:jc w:val="center"/>
        <w:rPr>
          <w:rFonts w:ascii="Times New Roman" w:hAnsi="Times New Roman" w:cs="Times New Roman"/>
          <w:b/>
          <w:sz w:val="24"/>
        </w:rPr>
      </w:pPr>
    </w:p>
    <w:p w14:paraId="3D2CD842">
      <w:pPr>
        <w:jc w:val="center"/>
        <w:rPr>
          <w:rFonts w:ascii="Times New Roman" w:hAnsi="Times New Roman" w:cs="Times New Roman"/>
          <w:b/>
          <w:sz w:val="24"/>
        </w:rPr>
      </w:pPr>
      <w:r>
        <w:tab/>
      </w:r>
      <w:r>
        <w:rPr>
          <w:rFonts w:ascii="Times New Roman" w:hAnsi="Times New Roman" w:cs="Times New Roman"/>
          <w:b/>
          <w:sz w:val="24"/>
        </w:rPr>
        <w:t>3 класс</w:t>
      </w:r>
    </w:p>
    <w:tbl>
      <w:tblPr>
        <w:tblStyle w:val="7"/>
        <w:tblW w:w="9356" w:type="dxa"/>
        <w:tblCellSpacing w:w="0" w:type="dxa"/>
        <w:tblInd w:w="142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938"/>
      </w:tblGrid>
      <w:tr w14:paraId="1AEB1D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C7120F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 xml:space="preserve">№ урока 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B0B488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Тема урока</w:t>
            </w:r>
          </w:p>
        </w:tc>
      </w:tr>
      <w:tr w14:paraId="3BB19B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8D2785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D5E74BF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</w:tr>
      <w:tr w14:paraId="466D69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7A76EB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D4F4DED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</w:tr>
      <w:tr w14:paraId="282F3F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E64A78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67D18DB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</w:tr>
      <w:tr w14:paraId="2ABD7B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7A14FC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27F5A71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</w:tr>
      <w:tr w14:paraId="3E4C53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22EADD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3D06F59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 повествование, описание, рассуждение</w:t>
            </w:r>
          </w:p>
        </w:tc>
      </w:tr>
      <w:tr w14:paraId="3C0909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11B93B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9FD789D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</w:tr>
      <w:tr w14:paraId="77B1B4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1B5FEB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DF9EACD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</w:tr>
      <w:tr w14:paraId="585301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761DB7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02CF8D7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</w:tr>
      <w:tr w14:paraId="0D6817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3783FE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7387EE0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14:paraId="45EFF5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D66687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CC39320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</w:tr>
      <w:tr w14:paraId="12ADB2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19A2B4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27A236C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Входная диагностическая работа</w:t>
            </w:r>
          </w:p>
        </w:tc>
      </w:tr>
      <w:tr w14:paraId="56EDBF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CABE1B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8FF585D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</w:tr>
      <w:tr w14:paraId="0936DE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9DF2C2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1ADF259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</w:tr>
      <w:tr w14:paraId="751FD9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903C29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04D6B72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</w:tr>
      <w:tr w14:paraId="77235C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1E3420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66977BC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</w:tr>
      <w:tr w14:paraId="28A131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28E9EF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475072D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</w:tr>
      <w:tr w14:paraId="4F1A23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B0600A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0531A06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</w:tr>
      <w:tr w14:paraId="4F0E56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8D0149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1B24503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14:paraId="60E55C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413F23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C3F3BC9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(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нет в учебнике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14:paraId="7601C4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A24C7B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00F4CCA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 с союзами и, а, но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23ECB5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CEB1AB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26BFD9A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 без союзов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56CF4C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B0507B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B062BE9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</w:tr>
      <w:tr w14:paraId="58254D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9A7861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ACF2758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(общее представление). Запятая между частями сложного предложения</w:t>
            </w:r>
          </w:p>
        </w:tc>
      </w:tr>
      <w:tr w14:paraId="250A4F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A24EFC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61093FD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</w:tr>
      <w:tr w14:paraId="7FE653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78BDA9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B4CE47C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</w:tr>
      <w:tr w14:paraId="4841B3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22D52E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FD34D19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</w:tr>
      <w:tr w14:paraId="1E6AC0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B98421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B2BE7DC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</w:tr>
      <w:tr w14:paraId="35F48D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06DCFC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FC93B4C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</w:tr>
      <w:tr w14:paraId="725DDD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1F6A99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ED4BCDA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</w:tr>
      <w:tr w14:paraId="75AC36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606597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CA3742A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</w:tr>
      <w:tr w14:paraId="7F3B4F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ABCD57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9550F5D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u w:val="single"/>
              </w:rPr>
              <w:t>Подготовка к написанию сочинения по картине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И. Т. Хруцкого "Цветы и плоды". Составление коллективного плана текста. Составление предложений.</w:t>
            </w:r>
          </w:p>
        </w:tc>
      </w:tr>
      <w:tr w14:paraId="46CF4D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15D579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4F6455A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 (по коллективно составленному плану) И. Т. Хруцкого "Цветы и плоды"</w:t>
            </w:r>
          </w:p>
        </w:tc>
      </w:tr>
      <w:tr w14:paraId="76CDB1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9CD121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B3BF90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</w:tr>
      <w:tr w14:paraId="470CC7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C26FB5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E8608D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</w:tr>
      <w:tr w14:paraId="5E7261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05C3AE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D4BC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 звукового и буквенного состава в словах с разделительными ь и ъ, в словах с непроизносимыми согласными.</w:t>
            </w:r>
          </w:p>
        </w:tc>
      </w:tr>
      <w:tr w14:paraId="162743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50114F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58F511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Четвертная контрольная работа (1 четверть)</w:t>
            </w:r>
          </w:p>
        </w:tc>
      </w:tr>
      <w:tr w14:paraId="4595EA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B6155A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01FF8B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</w:tr>
      <w:tr w14:paraId="17689E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3554F5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AD2789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</w:tr>
      <w:tr w14:paraId="3462FF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3A0306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36DBFC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</w:tr>
      <w:tr w14:paraId="1C5B4C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4ECB82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862AB8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</w:tr>
      <w:tr w14:paraId="436F82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599ABF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3670D2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14:paraId="3B212C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7E00F5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9B9774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</w:tr>
      <w:tr w14:paraId="00DC3B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2B2C27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EDC34A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</w:tr>
      <w:tr w14:paraId="0E1457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BDF449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F56555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</w:tr>
      <w:tr w14:paraId="3E47C6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D5AE80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383470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14:paraId="4701B7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29C037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63D416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</w:tr>
      <w:tr w14:paraId="440256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7DFCEA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00752D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</w:tr>
      <w:tr w14:paraId="62AFB4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8CCB05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F96AE7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</w:tr>
      <w:tr w14:paraId="6773E0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99BC9C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8992D8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Проектное задание "Семья слов"</w:t>
            </w:r>
          </w:p>
        </w:tc>
      </w:tr>
      <w:tr w14:paraId="247621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3725D1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56951D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</w:tr>
      <w:tr w14:paraId="59C57F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302C22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BDFF4F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</w:tr>
      <w:tr w14:paraId="2E8C5D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8BAF33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710E77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</w:tr>
      <w:tr w14:paraId="170D0B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9FE1DE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4CF12B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Тематическая контрольная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«Правописание проверяемых и непроверяемых безударных гласных в корне слова»</w:t>
            </w:r>
          </w:p>
        </w:tc>
      </w:tr>
      <w:tr w14:paraId="4114B8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A789F7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08A34B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</w:tr>
      <w:tr w14:paraId="3BEFAA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2E8A28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1B0EFE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14:paraId="5658DF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460BB4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DFE0D8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</w:tr>
      <w:tr w14:paraId="65B60A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A70451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01661E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</w:tr>
      <w:tr w14:paraId="61E0D6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3C14DD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9D4557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</w:tr>
      <w:tr w14:paraId="1F841A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9A1602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EF31BF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</w:tr>
      <w:tr w14:paraId="09091E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9F22B2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A6E6AE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</w:tr>
      <w:tr w14:paraId="0D9F55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DE9BF9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B68C6C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</w:tr>
      <w:tr w14:paraId="462C27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48CD97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A8046E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Тематическая контрольная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"Правописание слов с орфограммами в корне"</w:t>
            </w:r>
          </w:p>
        </w:tc>
      </w:tr>
      <w:tr w14:paraId="1D5DB6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705FCB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BBD6F2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ошибками. 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</w:tr>
      <w:tr w14:paraId="225BD0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F39F66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DAF1F9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</w:tr>
      <w:tr w14:paraId="2F7D84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76BE61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167358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</w:tr>
      <w:tr w14:paraId="063816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D4500D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B3E75B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</w:tr>
      <w:tr w14:paraId="7EA63A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0C0241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6365D4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</w:tr>
      <w:tr w14:paraId="4138B1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A3140C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E8F799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</w:tr>
      <w:tr w14:paraId="7B791D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70BFF2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247E71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14:paraId="4D2918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05EF7D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656DB5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</w:tr>
      <w:tr w14:paraId="7CD4D5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CAA6BC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0F4DD2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Четвертная контрольная работа (2 четверть)</w:t>
            </w:r>
          </w:p>
        </w:tc>
      </w:tr>
      <w:tr w14:paraId="2A26FC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C086E7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A820C8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знаками препинания в предложениях с однородными членами, не соединёнными союзами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197675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4B2489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698A81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знаками препинания в предложениях с однородными членами, соединёнными повторяющимися союзами и, или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69ECFE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077E12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2058C8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</w:tr>
      <w:tr w14:paraId="7E8584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3ED083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761D06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</w:tr>
      <w:tr w14:paraId="22687E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349028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2F23F0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Отработка орфограмм, вызывающих трудности</w:t>
            </w:r>
          </w:p>
        </w:tc>
      </w:tr>
      <w:tr w14:paraId="042F57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DB9A84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67867B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Отработка орфограмм, вызывающих трудности</w:t>
            </w:r>
          </w:p>
        </w:tc>
      </w:tr>
      <w:tr w14:paraId="029111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72AA47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9F3A1C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Отработка орфограмм, вызывающих трудности</w:t>
            </w:r>
          </w:p>
        </w:tc>
      </w:tr>
      <w:tr w14:paraId="04481B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25EF16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F60166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Работаем с текстами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445B1A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D650B6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87324E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0937C4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61BC64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293553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</w:tr>
      <w:tr w14:paraId="6CCAA5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B76F64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DD26DC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</w:tr>
      <w:tr w14:paraId="100958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52D355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264CC9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</w:tr>
      <w:tr w14:paraId="0FDFC5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1A3870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98008D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</w:tr>
      <w:tr w14:paraId="03CE20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6B3E49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E5591F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</w:tr>
      <w:tr w14:paraId="4616A5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5B6327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9BA2B2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</w:tr>
      <w:tr w14:paraId="023525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DD339C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B5C625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14:paraId="346E26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BDA68B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4EF1E6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</w:tr>
      <w:tr w14:paraId="7E1160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0CA57A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D91666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14:paraId="073CC6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BAAE65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652881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</w:tr>
      <w:tr w14:paraId="372957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1A699B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F64554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Тематическая контрольная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«Мягкий знак после шипящих на конце имён существительных». </w:t>
            </w:r>
          </w:p>
        </w:tc>
      </w:tr>
      <w:tr w14:paraId="6831F7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81EB04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C5C9E4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</w:tr>
      <w:tr w14:paraId="307F27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FEBB39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0560EB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</w:tr>
      <w:tr w14:paraId="37011B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92C41D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1E771A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</w:tr>
      <w:tr w14:paraId="203700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0879CB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D93F55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</w:tr>
      <w:tr w14:paraId="08FDC8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912E4E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4E38F4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</w:tr>
      <w:tr w14:paraId="444D61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AFDF72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C00586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</w:tr>
      <w:tr w14:paraId="1C0B6C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79141E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A9A49B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имен существительных по падежам: именительный, родительный, дательный.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Самостоятельная работа</w:t>
            </w:r>
          </w:p>
        </w:tc>
      </w:tr>
      <w:tr w14:paraId="7DEC19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D5683E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B0EB2B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</w:tr>
      <w:tr w14:paraId="35DBE9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5894B6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F1EA63A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</w:tr>
      <w:tr w14:paraId="45A49E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0A9B6F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9DCC60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</w:tr>
      <w:tr w14:paraId="0EFBEA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7551CA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73A347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существительных по падежам и числам (склонение). </w:t>
            </w:r>
          </w:p>
        </w:tc>
      </w:tr>
      <w:tr w14:paraId="30EAE6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14F351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6B38B1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Тематическая контрольная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«Склонение имен существительных по падежам»</w:t>
            </w:r>
          </w:p>
        </w:tc>
      </w:tr>
      <w:tr w14:paraId="01F118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E9A198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8D296D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</w:tr>
      <w:tr w14:paraId="1589BF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94EB65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BB623D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имени существительном. </w:t>
            </w:r>
          </w:p>
        </w:tc>
      </w:tr>
      <w:tr w14:paraId="48A6AF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08D2D7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3171C5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</w:tr>
      <w:tr w14:paraId="544DF4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DA33FE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AD68F8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</w:tr>
      <w:tr w14:paraId="00FFE4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DB841B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0BDEB7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</w:tr>
      <w:tr w14:paraId="678CA1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3E8A85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F8EE24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</w:tr>
      <w:tr w14:paraId="328B51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91BA8A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522C92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</w:tr>
      <w:tr w14:paraId="66699B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5B6292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855960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</w:tr>
      <w:tr w14:paraId="690B75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C6F36D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198AC0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</w:tr>
      <w:tr w14:paraId="090FB6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7ABB3F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1230F5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</w:tr>
      <w:tr w14:paraId="6E0AAB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AE6788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6AB8B4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Тематическая 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«Правописание безударных окончаний имён существительных»</w:t>
            </w:r>
          </w:p>
        </w:tc>
      </w:tr>
      <w:tr w14:paraId="033E30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A72CFC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19B05E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</w:tr>
      <w:tr w14:paraId="68A7DC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3CE167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43FA4F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</w:tr>
      <w:tr w14:paraId="773052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AB2C5B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758DD5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"Правописание безударных падежных окончаний имен существительных"</w:t>
            </w:r>
          </w:p>
        </w:tc>
      </w:tr>
      <w:tr w14:paraId="4510CF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3CEA1E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926156C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</w:tr>
      <w:tr w14:paraId="1D86CF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0FF4BA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D06EB8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</w:tr>
      <w:tr w14:paraId="5B1427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7DC983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4C8814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</w:tr>
      <w:tr w14:paraId="09E636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F40429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F47A08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</w:tr>
      <w:tr w14:paraId="5E6A58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FCC90A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5D6D9B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</w:tr>
      <w:tr w14:paraId="49A1D6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0E09A1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38327F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</w:tr>
      <w:tr w14:paraId="50BD82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09C781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DB841B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14:paraId="2C2C79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141D9D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64E7D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Четвертная контрольная работа (3 четверть)</w:t>
            </w:r>
          </w:p>
        </w:tc>
      </w:tr>
      <w:tr w14:paraId="31A8D9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149BAF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49560A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</w:tr>
      <w:tr w14:paraId="71670C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5A73BD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BB09C3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</w:tr>
      <w:tr w14:paraId="429422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95B698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2ED3EE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</w:tr>
      <w:tr w14:paraId="00AC87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7F0F46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1DC6F7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</w:tr>
      <w:tr w14:paraId="0CF549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5E2114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CBD807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</w:tr>
      <w:tr w14:paraId="184894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92262C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733C63A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</w:tr>
      <w:tr w14:paraId="3B4395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380A44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92B400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Тематическая контрольная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"Правописание безударных падежных окончаний имен прилагательных"</w:t>
            </w:r>
          </w:p>
        </w:tc>
      </w:tr>
      <w:tr w14:paraId="0CBEA3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ACA0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3D7114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ошибками. Обобщение знаний о написании окончаний имён существительных и имён прилагательных</w:t>
            </w:r>
          </w:p>
        </w:tc>
      </w:tr>
      <w:tr w14:paraId="06D0BD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88E0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BB200A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14:paraId="706283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0F330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C8B8B0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</w:tr>
      <w:tr w14:paraId="66B83B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E4BA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70BB1F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</w:tr>
      <w:tr w14:paraId="4E5273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4D0B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705A332">
            <w:pPr>
              <w:spacing w:after="0" w:line="240" w:lineRule="auto"/>
              <w:jc w:val="both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Отработка темы «Личные местоимения»</w:t>
            </w:r>
          </w:p>
        </w:tc>
      </w:tr>
      <w:tr w14:paraId="7C7143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C179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0A7B25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</w:tr>
      <w:tr w14:paraId="237475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02B8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FE3DBC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7B5D76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5D659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B46EF7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Тематическая 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«Личные местоимения»</w:t>
            </w:r>
          </w:p>
        </w:tc>
      </w:tr>
      <w:tr w14:paraId="642AF6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B9ED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6E617C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ошибками. Знакомство с жанром письма</w:t>
            </w:r>
          </w:p>
        </w:tc>
      </w:tr>
      <w:tr w14:paraId="15ECF3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F4DB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28F7E4C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</w:tr>
      <w:tr w14:paraId="61E579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E3D40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EDBD0C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14:paraId="7802AD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B61AC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D3226A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личных местоимений, синонимов, союзов и, а, но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32A1C5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9B80B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49C136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14:paraId="38BF3F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314C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ECA0F7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речи. Составление текста по сюжетным рисункам</w:t>
            </w:r>
          </w:p>
        </w:tc>
      </w:tr>
      <w:tr w14:paraId="4F90CE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BFEF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00DE18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14:paraId="377665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13CD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701B48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</w:tr>
      <w:tr w14:paraId="5020FD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42D0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F8017E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</w:tr>
      <w:tr w14:paraId="043189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CB5D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806B3E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</w:tr>
      <w:tr w14:paraId="2CCB06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B667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60BC68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</w:tr>
      <w:tr w14:paraId="1F7F6E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3BA9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2946E30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Выборочное подробное изложение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повествовательного текста по опорным словам и самостоятельно составленному плану</w:t>
            </w:r>
          </w:p>
        </w:tc>
      </w:tr>
      <w:tr w14:paraId="302DE7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6B6C6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CFB4FB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14:paraId="7E173A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C1C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10433A1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</w:tr>
      <w:tr w14:paraId="26A82D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C292D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2C0B9E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Тематическая контрольная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«Глагол»</w:t>
            </w:r>
          </w:p>
        </w:tc>
      </w:tr>
      <w:tr w14:paraId="631401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CD35C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3962B9C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ошибками. Частица не, её значение</w:t>
            </w:r>
          </w:p>
        </w:tc>
      </w:tr>
      <w:tr w14:paraId="088629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19103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32DA10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темы: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настоящее, будущее, прошедшее время глаголов</w:t>
            </w:r>
          </w:p>
        </w:tc>
      </w:tr>
      <w:tr w14:paraId="5DD768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DFBD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613F8B7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</w:tr>
      <w:tr w14:paraId="55BBD6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BBFC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780AE9E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</w:tr>
      <w:tr w14:paraId="397E6D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22869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3539B6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</w:tr>
      <w:tr w14:paraId="66021F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2473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1FEC61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</w:tr>
      <w:tr w14:paraId="36FC05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A6ED0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8476BB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Годовая контрольная работа</w:t>
            </w:r>
          </w:p>
        </w:tc>
      </w:tr>
      <w:tr w14:paraId="7D41EF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D6243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DD05B0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</w:tr>
      <w:tr w14:paraId="60FA5B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58D9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33D47D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союзов и, а, но. </w:t>
            </w:r>
          </w:p>
        </w:tc>
      </w:tr>
      <w:tr w14:paraId="22789A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F8F4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6B3956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</w:tr>
      <w:tr w14:paraId="556516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7D62A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E18B85A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</w:tr>
      <w:tr w14:paraId="45867C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22D9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A33EFE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</w:tr>
      <w:tr w14:paraId="1F2872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35F6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0E7E525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Отработка орфограмм, вызывающих трудности</w:t>
            </w:r>
          </w:p>
        </w:tc>
      </w:tr>
      <w:tr w14:paraId="3C55CB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DCF7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4C42DE4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Чему мы научились на уроках правописания в 3 классе. Обобщение.</w:t>
            </w:r>
          </w:p>
        </w:tc>
      </w:tr>
      <w:tr w14:paraId="2CD950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278E7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170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3346593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Особенности речевого этикета в условиях общения с людьми, плохо владеющими русским языком (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</w:rPr>
              <w:t>нет в учебнике)</w:t>
            </w:r>
          </w:p>
        </w:tc>
      </w:tr>
      <w:tr w14:paraId="2D5A6E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tblCellSpacing w:w="0" w:type="dxa"/>
        </w:trPr>
        <w:tc>
          <w:tcPr>
            <w:tcW w:w="9356" w:type="dxa"/>
            <w:gridSpan w:val="2"/>
            <w:tcMar>
              <w:top w:w="50" w:type="dxa"/>
              <w:left w:w="100" w:type="dxa"/>
            </w:tcMar>
            <w:vAlign w:val="center"/>
          </w:tcPr>
          <w:p w14:paraId="27E3977F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ОБЩЕЕ КОЛИЧЕСТВО ЧАСОВ ПО ПРОГРАММЕ: 170,</w:t>
            </w:r>
          </w:p>
          <w:p w14:paraId="61379BA2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</w:rPr>
              <w:t>из них уроков, отведённых на контрольные работы, – не более 17</w:t>
            </w:r>
          </w:p>
        </w:tc>
      </w:tr>
    </w:tbl>
    <w:p w14:paraId="30A9B524">
      <w:pPr>
        <w:tabs>
          <w:tab w:val="center" w:pos="4819"/>
        </w:tabs>
        <w:sectPr>
          <w:pgSz w:w="11906" w:h="16383"/>
          <w:pgMar w:top="1701" w:right="1134" w:bottom="851" w:left="1134" w:header="720" w:footer="720" w:gutter="0"/>
          <w:cols w:space="720" w:num="1"/>
        </w:sectPr>
      </w:pPr>
    </w:p>
    <w:p w14:paraId="3C52C87E">
      <w:pPr>
        <w:sectPr>
          <w:pgSz w:w="11906" w:h="11907"/>
          <w:pgMar w:top="1701" w:right="1134" w:bottom="850" w:left="1134" w:header="720" w:footer="720" w:gutter="0"/>
          <w:cols w:space="720" w:num="1"/>
        </w:sectPr>
      </w:pPr>
    </w:p>
    <w:p w14:paraId="47AB6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14:paraId="7DD876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7"/>
        <w:tblW w:w="9356" w:type="dxa"/>
        <w:tblCellSpacing w:w="0" w:type="dxa"/>
        <w:tblInd w:w="142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938"/>
      </w:tblGrid>
      <w:tr w14:paraId="0E6CF8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525686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</w:rPr>
              <w:t xml:space="preserve">№ урока 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14:paraId="5723AB3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</w:tr>
      <w:tr w14:paraId="0E47CA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594D90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A55F293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</w:tr>
      <w:tr w14:paraId="0FF912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33E7BD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F21D51A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</w:tr>
      <w:tr w14:paraId="7DC680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152F97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73956D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Текст: заголовок</w:t>
            </w:r>
          </w:p>
        </w:tc>
      </w:tr>
      <w:tr w14:paraId="0CBB43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33D9AE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D6B698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Текст. План текста</w:t>
            </w:r>
          </w:p>
        </w:tc>
      </w:tr>
      <w:tr w14:paraId="10E682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7172E2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F5166EE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</w:tr>
      <w:tr w14:paraId="360D93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61A819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1E9EBF2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Вспоминаем типы текстов</w:t>
            </w:r>
          </w:p>
        </w:tc>
      </w:tr>
      <w:tr w14:paraId="1F477A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1DBE2C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B98C843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</w:tr>
      <w:tr w14:paraId="7FA6F8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43330E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AE7F4C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Текст. Образные языковые средства 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607CD4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39DB72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488D5C0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</w:tr>
      <w:tr w14:paraId="4DC36E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FE3DF3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3F73545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</w:tr>
      <w:tr w14:paraId="2FE4AB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D6BA92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6456948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</w:tr>
      <w:tr w14:paraId="0A19A0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290436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3763D47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</w:tr>
      <w:tr w14:paraId="7A88FC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43470D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ADAE4D1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Отработка темы "Предложения с обращениями"</w:t>
            </w:r>
          </w:p>
        </w:tc>
      </w:tr>
      <w:tr w14:paraId="3368C1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44D396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1A1488A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Входная диагностическая работа</w:t>
            </w:r>
          </w:p>
        </w:tc>
      </w:tr>
      <w:tr w14:paraId="614823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4DA169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DA22A93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</w:tr>
      <w:tr w14:paraId="0F84AC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77FB31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9056871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Словосочетание</w:t>
            </w:r>
          </w:p>
        </w:tc>
      </w:tr>
      <w:tr w14:paraId="7ACB99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FC7DDA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190604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Связь слов в словосочетании</w:t>
            </w:r>
          </w:p>
        </w:tc>
      </w:tr>
      <w:tr w14:paraId="6A9C36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FCDC04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3568E41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</w:tr>
      <w:tr w14:paraId="611E57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5E17D4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69083D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Связь слов в словосочетании: обобщение</w:t>
            </w:r>
          </w:p>
        </w:tc>
      </w:tr>
      <w:tr w14:paraId="38FFCB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4040AA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A1A962C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Предложение и словосочетание: сходство и различие. </w:t>
            </w:r>
          </w:p>
        </w:tc>
      </w:tr>
      <w:tr w14:paraId="25613F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81FC2B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57CF21F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Учимся пересказывать: подробный письменный пересказ текста. Изложение.</w:t>
            </w:r>
          </w:p>
        </w:tc>
      </w:tr>
      <w:tr w14:paraId="569418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EC8C42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719DF31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Повторение: слово, сочетание слов (словосочетание) и предложение. </w:t>
            </w:r>
          </w:p>
        </w:tc>
      </w:tr>
      <w:tr w14:paraId="7E1755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A6FFA6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4E5C731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</w:tr>
      <w:tr w14:paraId="617B11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041945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EE5D076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</w:tr>
      <w:tr w14:paraId="0226BB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958D5F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0157497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</w:tr>
      <w:tr w14:paraId="125E33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2F2B2C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3C04685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</w:tr>
      <w:tr w14:paraId="690DD4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2F7523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519C7AC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</w:tr>
      <w:tr w14:paraId="1E4B8D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28E88E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1275DF0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</w:tr>
      <w:tr w14:paraId="1860C3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37B061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1A4BFD9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</w:tr>
      <w:tr w14:paraId="674AE8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337B20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AB6864D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Написание текста по репродукции картины И. Левитана "Золотая осень"</w:t>
            </w:r>
          </w:p>
        </w:tc>
      </w:tr>
      <w:tr w14:paraId="62EFB5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FD2D0F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700578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Тематическая контрольная работа</w:t>
            </w:r>
          </w:p>
          <w:p w14:paraId="15A7D6FF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«Запятая между однородными членами»</w:t>
            </w:r>
          </w:p>
        </w:tc>
      </w:tr>
      <w:tr w14:paraId="445A31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11C5AA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7CF3CBE">
            <w:pPr>
              <w:spacing w:after="0" w:line="240" w:lineRule="auto"/>
              <w:ind w:left="-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Запятая между однородными членами, соединенными союзом. </w:t>
            </w:r>
          </w:p>
        </w:tc>
      </w:tr>
      <w:tr w14:paraId="01A39F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319568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E1974D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</w:tr>
      <w:tr w14:paraId="0B370C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D1EDAC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3BC55D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Союз как часть речи 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478945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9F998C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767E35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Сложные предложения</w:t>
            </w:r>
          </w:p>
        </w:tc>
      </w:tr>
      <w:tr w14:paraId="564FA7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83D9D2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EC352E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Сложные предложения с союзами и, а, но</w:t>
            </w:r>
          </w:p>
        </w:tc>
      </w:tr>
      <w:tr w14:paraId="68351C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8D60BA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689314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</w:tr>
      <w:tr w14:paraId="6E4D18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896502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98DC1B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Четвертная контрольная работа (1 четверть)</w:t>
            </w:r>
          </w:p>
        </w:tc>
      </w:tr>
      <w:tr w14:paraId="5CDE02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EC1B2E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7F854E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</w:tr>
      <w:tr w14:paraId="5ED1D9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C1B671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24FEA0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Сложные предложения без союзов. </w:t>
            </w:r>
          </w:p>
        </w:tc>
      </w:tr>
      <w:tr w14:paraId="34620C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27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388236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8C2CDE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</w:tr>
      <w:tr w14:paraId="2FACBA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088842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04344A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</w:tr>
      <w:tr w14:paraId="6B058B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08008F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C168D8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Синтаксический анализ предложения.</w:t>
            </w:r>
          </w:p>
          <w:p w14:paraId="1AE5554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74E7CE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ECBD0C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A1AF3D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 xml:space="preserve">Тематическая контрольная работа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по разделу</w:t>
            </w:r>
          </w:p>
          <w:p w14:paraId="7C160C6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«Предложение»</w:t>
            </w:r>
          </w:p>
        </w:tc>
      </w:tr>
      <w:tr w14:paraId="154E8D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BE9C5C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254ABC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</w:tr>
      <w:tr w14:paraId="51301D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1AA128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4969DC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</w:tr>
      <w:tr w14:paraId="6A71B3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DF461E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35C63E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наблюдениям.</w:t>
            </w:r>
          </w:p>
        </w:tc>
      </w:tr>
      <w:tr w14:paraId="45122F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707632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174489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</w:tr>
      <w:tr w14:paraId="304107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5C5C48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F12688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Учимся понимать фразеологизмы</w:t>
            </w:r>
          </w:p>
        </w:tc>
      </w:tr>
      <w:tr w14:paraId="5347D8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9C192A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223D24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Учимся использовать фразеологизмы</w:t>
            </w:r>
          </w:p>
        </w:tc>
      </w:tr>
      <w:tr w14:paraId="575154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6500C4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7F32EA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Повторяем состав слова</w:t>
            </w:r>
          </w:p>
        </w:tc>
      </w:tr>
      <w:tr w14:paraId="1A7959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6291C9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23A1D0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Основа слова</w:t>
            </w:r>
          </w:p>
        </w:tc>
      </w:tr>
      <w:tr w14:paraId="2A5E93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C7AFF7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5A8089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суффикса.</w:t>
            </w:r>
          </w:p>
        </w:tc>
      </w:tr>
      <w:tr w14:paraId="6DB4EC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940E4A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99113E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Отрабатываем разбор слова по составу</w:t>
            </w:r>
          </w:p>
        </w:tc>
      </w:tr>
      <w:tr w14:paraId="2F2CAF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0D8CFC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8A7246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</w:tr>
      <w:tr w14:paraId="7BB7AB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04E110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DF06DF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</w:tr>
      <w:tr w14:paraId="53FF6C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04B34A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02EF1C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</w:tr>
      <w:tr w14:paraId="7E732C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8F4AC8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D8C67B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</w:tr>
      <w:tr w14:paraId="6F1C7C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3920CD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503D55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</w:tr>
      <w:tr w14:paraId="6BA948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2D25AF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AF9C93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</w:tr>
      <w:tr w14:paraId="2449C1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8498AD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85F8A4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Наречие: обобщение знаний</w:t>
            </w:r>
          </w:p>
        </w:tc>
      </w:tr>
      <w:tr w14:paraId="449469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C8C876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634044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</w:tr>
      <w:tr w14:paraId="60813E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0CAE0FF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CA63D1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Как определить падеж имени существительного? Признаки падежных форм имен существительных</w:t>
            </w:r>
          </w:p>
        </w:tc>
      </w:tr>
      <w:tr w14:paraId="1D626C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93DA98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D9DE4E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14:paraId="106019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3D9C52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46E8E9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Имена существительные 1, 2, 3-го склонения</w:t>
            </w:r>
          </w:p>
        </w:tc>
      </w:tr>
      <w:tr w14:paraId="06E881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1B0F9A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D656BE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</w:tr>
      <w:tr w14:paraId="23884B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20AEF2D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2A79EE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Сочинение. Составление текста по репродукции картины А. Пластова "Первый снег"</w:t>
            </w:r>
          </w:p>
        </w:tc>
      </w:tr>
      <w:tr w14:paraId="501292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EBDB02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E1B803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</w:tr>
      <w:tr w14:paraId="06F6F4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393ADC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37DAA3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</w:tr>
      <w:tr w14:paraId="22E1C1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B2169E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BE95EA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</w:tr>
      <w:tr w14:paraId="6B8F96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9C7583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90A82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</w:tr>
      <w:tr w14:paraId="602656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E7BEE8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37B66D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</w:tr>
      <w:tr w14:paraId="28B95C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9C3C14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5D99F1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</w:tr>
      <w:tr w14:paraId="661B89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A24FD1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80F181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</w:tr>
      <w:tr w14:paraId="610843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96CB80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ADDFB8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</w:tr>
      <w:tr w14:paraId="6434BD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151F4D1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CDC8DB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</w:tr>
      <w:tr w14:paraId="7CAB05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5658CCF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7BC44E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</w:tr>
      <w:tr w14:paraId="62E80A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4807FE9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5C0076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Четвертная контрольная работа (2 четверть)</w:t>
            </w:r>
          </w:p>
        </w:tc>
      </w:tr>
      <w:tr w14:paraId="5FB812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7AE6B61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E3C2E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</w:tr>
      <w:tr w14:paraId="23B192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33B4F21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FB87D7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</w:tr>
      <w:tr w14:paraId="7246BB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Mar>
              <w:top w:w="50" w:type="dxa"/>
              <w:left w:w="100" w:type="dxa"/>
            </w:tcMar>
          </w:tcPr>
          <w:p w14:paraId="6E5B622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2D14B6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</w:tr>
      <w:tr w14:paraId="62537F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E94453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92F300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</w:tr>
      <w:tr w14:paraId="6E690F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8485EC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B67F68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7F377B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F74460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AAFA41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</w:tr>
      <w:tr w14:paraId="0E2DA1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E90437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F79C95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Тематическая контрольная работа по теме «Правописание безударных падежных окончаний имен существительных»</w:t>
            </w:r>
          </w:p>
        </w:tc>
      </w:tr>
      <w:tr w14:paraId="2823E4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78D8A1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BF6DA5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</w:tr>
      <w:tr w14:paraId="3C4F88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414E1D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029528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Пишем подробный пересказ текста. 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Изложение</w:t>
            </w:r>
          </w:p>
        </w:tc>
      </w:tr>
      <w:tr w14:paraId="5B6DEC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2340AE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1927A6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</w:tr>
      <w:tr w14:paraId="7FABFA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30C32C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603ED1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</w:tr>
      <w:tr w14:paraId="1BB948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3AB5F9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07FA3BC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Пишем сжатый пересказ текста</w:t>
            </w:r>
          </w:p>
        </w:tc>
      </w:tr>
      <w:tr w14:paraId="1F9C54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E28C55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D27816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Склонение имен прилагательных</w:t>
            </w:r>
          </w:p>
        </w:tc>
      </w:tr>
      <w:tr w14:paraId="7D9C32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B6AB38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776A4C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</w:tr>
      <w:tr w14:paraId="781A07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C4A018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E2AB97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</w:tr>
      <w:tr w14:paraId="3EAFE9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99C1B3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4CE055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</w:tr>
      <w:tr w14:paraId="024C51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D9A8FA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D85D51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</w:tr>
      <w:tr w14:paraId="0F210B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4D347A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870816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</w:tr>
      <w:tr w14:paraId="00436C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1C631C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B6FEF7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</w:tr>
      <w:tr w14:paraId="6B6B7B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5AA006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5DF1D1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4EEE22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56B0BC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6AF521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</w:tr>
      <w:tr w14:paraId="667241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0B49E7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C2FF26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</w:tr>
      <w:tr w14:paraId="0A6A3C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837DEA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264A71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описания.</w:t>
            </w:r>
          </w:p>
        </w:tc>
      </w:tr>
      <w:tr w14:paraId="1A08B6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8A1ACF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D762F7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Отработка темы "Имя прилагательное"</w:t>
            </w:r>
          </w:p>
        </w:tc>
      </w:tr>
      <w:tr w14:paraId="3B2E0B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B4D985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ADA7E5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</w:tr>
      <w:tr w14:paraId="020613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077430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A54607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Нормы речевого этикета.</w:t>
            </w:r>
          </w:p>
        </w:tc>
      </w:tr>
      <w:tr w14:paraId="502055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E34120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EA5224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</w:tr>
      <w:tr w14:paraId="65634A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37394A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4199B3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Тематическая контрольная работа по разделу «Имя прилагательное»</w:t>
            </w:r>
          </w:p>
        </w:tc>
      </w:tr>
      <w:tr w14:paraId="04C1ED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D3B021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BCCA42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Местоимение. Личные местоимения</w:t>
            </w:r>
          </w:p>
        </w:tc>
      </w:tr>
      <w:tr w14:paraId="3C10E9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EB645A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19AD60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Личные местоимения 1го и 3го лица единственного и множественного числа. Склонение личных местоимений 1-го и 2-го лица</w:t>
            </w:r>
          </w:p>
        </w:tc>
      </w:tr>
      <w:tr w14:paraId="37AA07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FD5581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6A088B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</w:tr>
      <w:tr w14:paraId="570084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0EDF79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43F2F2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Пишем текст по предложенному плану</w:t>
            </w:r>
          </w:p>
        </w:tc>
      </w:tr>
      <w:tr w14:paraId="0416E6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9E7BEB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A8D919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</w:tr>
      <w:tr w14:paraId="4837A0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D849A9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32CC96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условиям.</w:t>
            </w:r>
          </w:p>
        </w:tc>
      </w:tr>
      <w:tr w14:paraId="321B51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9163DA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547E4A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"Использование местоимений для устранения неоправданного повтора слов в тексте"</w:t>
            </w:r>
          </w:p>
        </w:tc>
      </w:tr>
      <w:tr w14:paraId="501976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D137BB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F7ED76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Тематическая контрольная работа по теме «Местоимение»</w:t>
            </w:r>
          </w:p>
        </w:tc>
      </w:tr>
      <w:tr w14:paraId="54A7BC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BDBA46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43E49F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</w:tr>
      <w:tr w14:paraId="2802D8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209AA8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7DF992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Изложение</w:t>
            </w:r>
            <w:r>
              <w:rPr>
                <w:rFonts w:ascii="Times New Roman" w:hAnsi="Times New Roman" w:eastAsia="Times New Roman" w:cs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текста</w:t>
            </w:r>
            <w:r>
              <w:rPr>
                <w:rFonts w:ascii="Times New Roman" w:hAnsi="Times New Roman" w:eastAsia="Times New Roman" w:cs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по готовому плану.</w:t>
            </w:r>
          </w:p>
        </w:tc>
      </w:tr>
      <w:tr w14:paraId="451273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032486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410D6E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Глагол как часть речи. Различение глаголов, отвечающих на вопросы «что делать?» и «что сделать?»</w:t>
            </w:r>
          </w:p>
        </w:tc>
      </w:tr>
      <w:tr w14:paraId="096E5D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FD8816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FE904EA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Неопределенная форма глагола</w:t>
            </w:r>
          </w:p>
        </w:tc>
      </w:tr>
      <w:tr w14:paraId="565359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9FFFF1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CE9F47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Пишем сочинение-отзыв по репродукции картины.</w:t>
            </w:r>
          </w:p>
        </w:tc>
      </w:tr>
      <w:tr w14:paraId="59C898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6A8397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EB1E5C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Настоящее время глагола</w:t>
            </w:r>
          </w:p>
        </w:tc>
      </w:tr>
      <w:tr w14:paraId="0B3A83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F8969B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5AA8EF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Прошедшее время глагола</w:t>
            </w:r>
          </w:p>
        </w:tc>
      </w:tr>
      <w:tr w14:paraId="45A982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EC8189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D64234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Будущее время глагола</w:t>
            </w:r>
          </w:p>
        </w:tc>
      </w:tr>
      <w:tr w14:paraId="195A02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3128F2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EB6514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 xml:space="preserve">Тематическая контрольная работа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«Настоящее, прошедшее и</w:t>
            </w:r>
          </w:p>
          <w:p w14:paraId="4A0ABF4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будущее время глагола»</w:t>
            </w:r>
          </w:p>
        </w:tc>
      </w:tr>
      <w:tr w14:paraId="43301D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D0BC51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793FBD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Ситуации устного и письменного общения. Составление текста о правилах уличного движения 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73396C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7F5EC0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06C3BA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Особенности разбора глаголов по составу 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7C3EA7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D074DB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C3D71AC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Глагол в словосочетании 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7F9666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AB1A4A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C067A8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Глагол в предложении 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6DFFE8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7E9183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452226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</w:tr>
      <w:tr w14:paraId="72F59B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D7C9BC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070659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</w:rPr>
              <w:t>Четвертная контрольная работа (3 четверть)</w:t>
            </w:r>
          </w:p>
        </w:tc>
      </w:tr>
      <w:tr w14:paraId="6A8A5A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34E36C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A996A2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</w:tr>
      <w:tr w14:paraId="656B3C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8CDDF6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D01497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</w:tr>
      <w:tr w14:paraId="00C23C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E02D35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D71C5E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</w:tr>
      <w:tr w14:paraId="1DCC8E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6907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E9F3BF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I и II спряжение глаголов</w:t>
            </w:r>
          </w:p>
        </w:tc>
      </w:tr>
      <w:tr w14:paraId="4B0DDC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B7E1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031A18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Личные формы глагола 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54022A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DD035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7AF880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</w:tr>
      <w:tr w14:paraId="3DF3B1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2169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7803EBC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</w:tr>
      <w:tr w14:paraId="60B755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8EB6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A9A68E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Отработка способов определения I и II спряжения глаголов.</w:t>
            </w:r>
          </w:p>
        </w:tc>
      </w:tr>
      <w:tr w14:paraId="3B04F4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44EC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C768CD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</w:tr>
      <w:tr w14:paraId="35934E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827D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C5575C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</w:tr>
      <w:tr w14:paraId="29B3E2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F382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7AD2D6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</w:tr>
      <w:tr w14:paraId="7367A6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518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98D0E3A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</w:tr>
      <w:tr w14:paraId="7FD256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A5E1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BC85D8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Тематическая контрольная работа</w:t>
            </w:r>
          </w:p>
          <w:p w14:paraId="20B9042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«Правописание безударных</w:t>
            </w:r>
          </w:p>
          <w:p w14:paraId="3615DD2A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личных окончаний глаголов</w:t>
            </w:r>
          </w:p>
        </w:tc>
      </w:tr>
      <w:tr w14:paraId="106B79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3474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1CB543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Безударные личные окончания глаголов: трудные случаи.</w:t>
            </w:r>
          </w:p>
        </w:tc>
      </w:tr>
      <w:tr w14:paraId="5DBFFF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627FA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6AFB50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глаголов.</w:t>
            </w:r>
          </w:p>
        </w:tc>
      </w:tr>
      <w:tr w14:paraId="4BF369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9AA0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C044C6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Что такое возвратные глаголы?</w:t>
            </w:r>
          </w:p>
        </w:tc>
      </w:tr>
      <w:tr w14:paraId="6E0BF9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413D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915A29C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глаголов на -ться и –тся</w:t>
            </w:r>
          </w:p>
        </w:tc>
      </w:tr>
      <w:tr w14:paraId="5BB0D1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C76A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EBA49D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</w:tr>
      <w:tr w14:paraId="28B5C1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9649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C6F944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Частица НЕ, её значение (повторение)</w:t>
            </w:r>
          </w:p>
          <w:p w14:paraId="12A395C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5FB32E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FD6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193D73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</w:tr>
      <w:tr w14:paraId="729799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8099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2B41BB4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Безударные личные окончания глаголов: систематизация.</w:t>
            </w:r>
          </w:p>
        </w:tc>
      </w:tr>
      <w:tr w14:paraId="78C2A6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CDE92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F567C9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Речь: диалогическая и монологическая.</w:t>
            </w:r>
          </w:p>
          <w:p w14:paraId="41ABD978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38A34C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E6D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4A3BD5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</w:tr>
      <w:tr w14:paraId="3FFCEB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BAA92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9B6AC4E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</w:tr>
      <w:tr w14:paraId="6D1A3B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4EEEB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C98AD9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Морфологический разбор глагола.</w:t>
            </w:r>
          </w:p>
          <w:p w14:paraId="3CCF05B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(нет в учебнике)</w:t>
            </w:r>
          </w:p>
        </w:tc>
      </w:tr>
      <w:tr w14:paraId="5568DC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25A5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E1DB9A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Обобщение знаний о глаголе</w:t>
            </w:r>
          </w:p>
        </w:tc>
      </w:tr>
      <w:tr w14:paraId="27F894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2D23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59CB5D5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</w:rPr>
              <w:t>Годовая контрольная работа</w:t>
            </w:r>
          </w:p>
        </w:tc>
      </w:tr>
      <w:tr w14:paraId="79AF21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6640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717DE12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 xml:space="preserve">  Глагол. Отработка материала</w:t>
            </w:r>
          </w:p>
        </w:tc>
      </w:tr>
      <w:tr w14:paraId="34A720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E9A4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EF6FF26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Глагол. Отработка материала</w:t>
            </w:r>
          </w:p>
        </w:tc>
      </w:tr>
      <w:tr w14:paraId="4C53B7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AA73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C4D4B6F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Глагол: систематизация знаний.</w:t>
            </w:r>
          </w:p>
        </w:tc>
      </w:tr>
      <w:tr w14:paraId="61F04A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2BBD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A6F7BE1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Тематическая контрольная работа по разделу «Глагол»</w:t>
            </w:r>
          </w:p>
        </w:tc>
      </w:tr>
      <w:tr w14:paraId="3F29E8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A574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161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27F0D30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Изученные правила правописания глаголов: систематизация.</w:t>
            </w:r>
          </w:p>
        </w:tc>
      </w:tr>
      <w:tr w14:paraId="7CF0EA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5BF6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162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B879F2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</w:tr>
      <w:tr w14:paraId="1A2F0D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159E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163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22A41E7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Как сделать текст интереснее. Составление текста по репродукции картины И. Шишкина "Рожь"</w:t>
            </w:r>
          </w:p>
        </w:tc>
      </w:tr>
      <w:tr w14:paraId="081A8E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A19D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164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C154C3C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</w:tr>
      <w:tr w14:paraId="3B2A49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DE956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165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BB71EEC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</w:tr>
      <w:tr w14:paraId="2AD248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05796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166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B2663E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</w:rPr>
              <w:t>Пишем подробный пересказ текста. Изложение</w:t>
            </w:r>
          </w:p>
        </w:tc>
      </w:tr>
      <w:tr w14:paraId="2865F9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0379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167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F7DCE73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Учимся пересказывать: подробный устный пересказ текста.</w:t>
            </w:r>
          </w:p>
        </w:tc>
      </w:tr>
      <w:tr w14:paraId="37059A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B1AE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168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205E3ED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</w:tr>
      <w:tr w14:paraId="3D953F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D1031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169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13D0929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Звуко-буквенный разбор слова</w:t>
            </w:r>
          </w:p>
        </w:tc>
      </w:tr>
      <w:tr w14:paraId="0513A2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1A7D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170</w:t>
            </w:r>
          </w:p>
        </w:tc>
        <w:tc>
          <w:tcPr>
            <w:tcW w:w="793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FCBB60B">
            <w:pPr>
              <w:spacing w:after="0" w:line="240" w:lineRule="auto"/>
              <w:ind w:left="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4"/>
              </w:rPr>
              <w:t>Чему мы научились на уроках правописания в 4 классе"</w:t>
            </w:r>
          </w:p>
        </w:tc>
      </w:tr>
      <w:tr w14:paraId="1E3E5C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tblCellSpacing w:w="0" w:type="dxa"/>
        </w:trPr>
        <w:tc>
          <w:tcPr>
            <w:tcW w:w="9356" w:type="dxa"/>
            <w:gridSpan w:val="2"/>
            <w:tcMar>
              <w:top w:w="50" w:type="dxa"/>
              <w:left w:w="100" w:type="dxa"/>
            </w:tcMar>
            <w:vAlign w:val="center"/>
          </w:tcPr>
          <w:p w14:paraId="5D3EC50A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ОБЩЕЕ КОЛИЧЕСТВО ЧАСОВ ПО ПРОГРАММЕ: 170,</w:t>
            </w:r>
          </w:p>
          <w:p w14:paraId="4C1A0BAA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</w:rPr>
              <w:t>из них уроков, отведённых на контрольные работы, – не более 17</w:t>
            </w:r>
          </w:p>
        </w:tc>
      </w:tr>
    </w:tbl>
    <w:p w14:paraId="2BF10C87">
      <w:pPr>
        <w:tabs>
          <w:tab w:val="left" w:pos="3458"/>
        </w:tabs>
      </w:pPr>
    </w:p>
    <w:p w14:paraId="15ED7366">
      <w:pPr>
        <w:tabs>
          <w:tab w:val="left" w:pos="3458"/>
        </w:tabs>
        <w:sectPr>
          <w:pgSz w:w="11906" w:h="11907"/>
          <w:pgMar w:top="1134" w:right="1701" w:bottom="1134" w:left="851" w:header="709" w:footer="709" w:gutter="0"/>
          <w:cols w:space="708" w:num="1"/>
          <w:docGrid w:linePitch="360" w:charSpace="0"/>
        </w:sectPr>
      </w:pPr>
      <w:r>
        <w:tab/>
      </w:r>
    </w:p>
    <w:p w14:paraId="6C029E6E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</w:t>
      </w:r>
    </w:p>
    <w:p w14:paraId="51FC4B7D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089023DC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 xml:space="preserve">1 КЛАСС </w:t>
      </w:r>
    </w:p>
    <w:p w14:paraId="56E8CBEE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0062C863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tbl>
      <w:tblPr>
        <w:tblStyle w:val="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321"/>
      </w:tblGrid>
      <w:tr w14:paraId="30743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96" w:type="dxa"/>
          </w:tcPr>
          <w:p w14:paraId="2F00BF5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Код проверяемого результата </w:t>
            </w:r>
          </w:p>
        </w:tc>
        <w:tc>
          <w:tcPr>
            <w:tcW w:w="7321" w:type="dxa"/>
          </w:tcPr>
          <w:p w14:paraId="4AB8D94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14:paraId="2AC4E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49C5BA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1" w:type="dxa"/>
          </w:tcPr>
          <w:p w14:paraId="2D76346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Фонетика. Орфоэпия </w:t>
            </w:r>
          </w:p>
        </w:tc>
      </w:tr>
      <w:tr w14:paraId="71F54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96" w:type="dxa"/>
          </w:tcPr>
          <w:p w14:paraId="6019F9B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321" w:type="dxa"/>
          </w:tcPr>
          <w:p w14:paraId="5F8E523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Выделять звуки из слова </w:t>
            </w:r>
          </w:p>
        </w:tc>
      </w:tr>
      <w:tr w14:paraId="12097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98B3A0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321" w:type="dxa"/>
          </w:tcPr>
          <w:p w14:paraId="1D3EECA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Различать гласные и согласные звуки (в том числе различать в словах согласный звук [й'] и гласный звук [и]) </w:t>
            </w:r>
          </w:p>
        </w:tc>
      </w:tr>
      <w:tr w14:paraId="44521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FA75F6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321" w:type="dxa"/>
          </w:tcPr>
          <w:p w14:paraId="2302FA8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Различать ударные и безударные гласные звуки</w:t>
            </w:r>
          </w:p>
        </w:tc>
      </w:tr>
      <w:tr w14:paraId="1E49D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1CFAE2B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321" w:type="dxa"/>
          </w:tcPr>
          <w:p w14:paraId="5FD8E15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Различать согласные звуки: мягкие и твёрдые, звонкие и глухие (вне слова и в слове) </w:t>
            </w:r>
          </w:p>
        </w:tc>
      </w:tr>
      <w:tr w14:paraId="67E4A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12A6FEF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321" w:type="dxa"/>
          </w:tcPr>
          <w:p w14:paraId="2B90AA5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Определять количество слогов в слове; делить слова на слоги (простые случаи: слова без стечения согласных); определять в слове ударный слог </w:t>
            </w:r>
          </w:p>
        </w:tc>
      </w:tr>
      <w:tr w14:paraId="2EDA8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90365C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321" w:type="dxa"/>
          </w:tcPr>
          <w:p w14:paraId="22659A3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изученные понятия в процессе решения учебных задач </w:t>
            </w:r>
          </w:p>
        </w:tc>
      </w:tr>
      <w:tr w14:paraId="5B848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96" w:type="dxa"/>
          </w:tcPr>
          <w:p w14:paraId="66EE50F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21" w:type="dxa"/>
          </w:tcPr>
          <w:p w14:paraId="5FA5178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Графика </w:t>
            </w:r>
          </w:p>
        </w:tc>
      </w:tr>
      <w:tr w14:paraId="3CA71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5AD814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321" w:type="dxa"/>
          </w:tcPr>
          <w:p w14:paraId="6C45610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Различать понятия «звук» и «буква» </w:t>
            </w:r>
          </w:p>
        </w:tc>
      </w:tr>
      <w:tr w14:paraId="63586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27178D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321" w:type="dxa"/>
          </w:tcPr>
          <w:p w14:paraId="063611E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Обозначать на письме мягкость согласных звуков буквами е, е, ю, я и буквой ь в конце слова </w:t>
            </w:r>
          </w:p>
        </w:tc>
      </w:tr>
      <w:tr w14:paraId="20CBE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1821BF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321" w:type="dxa"/>
          </w:tcPr>
          <w:p w14:paraId="0777FA5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Правильно называть буквы русского алфавита </w:t>
            </w:r>
          </w:p>
        </w:tc>
      </w:tr>
      <w:tr w14:paraId="4AE03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9A2300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321" w:type="dxa"/>
          </w:tcPr>
          <w:p w14:paraId="6E18DCE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14:paraId="57D7F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15C1392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321" w:type="dxa"/>
          </w:tcPr>
          <w:p w14:paraId="30B982B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Писать аккуратным разборчивым почерком без искажений заглавные и строчные буквы, соединения букв, слова </w:t>
            </w:r>
          </w:p>
        </w:tc>
      </w:tr>
      <w:tr w14:paraId="14D0D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12A38E9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2.6</w:t>
            </w:r>
          </w:p>
        </w:tc>
        <w:tc>
          <w:tcPr>
            <w:tcW w:w="7321" w:type="dxa"/>
          </w:tcPr>
          <w:p w14:paraId="27A234D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Использовать изученные понятия в процессе решения учебных задач </w:t>
            </w:r>
          </w:p>
        </w:tc>
      </w:tr>
      <w:tr w14:paraId="4A710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96" w:type="dxa"/>
          </w:tcPr>
          <w:p w14:paraId="29C871E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321" w:type="dxa"/>
          </w:tcPr>
          <w:p w14:paraId="09C7A0D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Лексика </w:t>
            </w:r>
          </w:p>
        </w:tc>
      </w:tr>
      <w:tr w14:paraId="60EB3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C15EBF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3.1</w:t>
            </w:r>
          </w:p>
        </w:tc>
        <w:tc>
          <w:tcPr>
            <w:tcW w:w="7321" w:type="dxa"/>
          </w:tcPr>
          <w:p w14:paraId="400A299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Выделять слова из предложений </w:t>
            </w:r>
          </w:p>
        </w:tc>
      </w:tr>
      <w:tr w14:paraId="0559A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BED3F2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3.2</w:t>
            </w:r>
          </w:p>
        </w:tc>
        <w:tc>
          <w:tcPr>
            <w:tcW w:w="7321" w:type="dxa"/>
          </w:tcPr>
          <w:p w14:paraId="179D372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Находить в тексте слова, значение которых требует уточнения </w:t>
            </w:r>
          </w:p>
        </w:tc>
      </w:tr>
      <w:tr w14:paraId="3FFA4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B7D20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3.3</w:t>
            </w:r>
          </w:p>
        </w:tc>
        <w:tc>
          <w:tcPr>
            <w:tcW w:w="7321" w:type="dxa"/>
          </w:tcPr>
          <w:p w14:paraId="6A61AB6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Использовать изученные понятия в процессе решения учебных задач </w:t>
            </w:r>
          </w:p>
        </w:tc>
      </w:tr>
      <w:tr w14:paraId="6F45C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088F16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321" w:type="dxa"/>
          </w:tcPr>
          <w:p w14:paraId="20A183B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Синтаксис </w:t>
            </w:r>
          </w:p>
        </w:tc>
      </w:tr>
      <w:tr w14:paraId="11C67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236B8A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</w:t>
            </w:r>
          </w:p>
        </w:tc>
        <w:tc>
          <w:tcPr>
            <w:tcW w:w="7321" w:type="dxa"/>
          </w:tcPr>
          <w:p w14:paraId="6857F7B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Различать слово и предложение </w:t>
            </w:r>
          </w:p>
        </w:tc>
      </w:tr>
      <w:tr w14:paraId="011D1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6DB7B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4.2</w:t>
            </w:r>
          </w:p>
        </w:tc>
        <w:tc>
          <w:tcPr>
            <w:tcW w:w="7321" w:type="dxa"/>
          </w:tcPr>
          <w:p w14:paraId="2D1105E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Составлять предложение из набора форм слов</w:t>
            </w:r>
          </w:p>
        </w:tc>
      </w:tr>
      <w:tr w14:paraId="4FD70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5319A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4.3</w:t>
            </w:r>
          </w:p>
        </w:tc>
        <w:tc>
          <w:tcPr>
            <w:tcW w:w="7321" w:type="dxa"/>
          </w:tcPr>
          <w:p w14:paraId="6B0C3EE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Использовать изученные понятия в процессе решения учебных задач </w:t>
            </w:r>
          </w:p>
        </w:tc>
      </w:tr>
      <w:tr w14:paraId="2DDFD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70C453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321" w:type="dxa"/>
          </w:tcPr>
          <w:p w14:paraId="7CC85E8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Орфография и пунктуация </w:t>
            </w:r>
          </w:p>
        </w:tc>
      </w:tr>
      <w:tr w14:paraId="3A2BB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F04376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5.1</w:t>
            </w:r>
          </w:p>
        </w:tc>
        <w:tc>
          <w:tcPr>
            <w:tcW w:w="7321" w:type="dxa"/>
          </w:tcPr>
          <w:p w14:paraId="5FCF98F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Применять изученные правила правописания: знаки препинания в конце предложения: точка, вопросительный и восклицательный знаки </w:t>
            </w:r>
          </w:p>
        </w:tc>
      </w:tr>
      <w:tr w14:paraId="6FDA8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B1B6B4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5.2</w:t>
            </w:r>
          </w:p>
        </w:tc>
        <w:tc>
          <w:tcPr>
            <w:tcW w:w="7321" w:type="dxa"/>
          </w:tcPr>
          <w:p w14:paraId="25EF7EA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щу, непроверяемые гласные и согласные (перечень слов в орфографическом словаре учебника) </w:t>
            </w:r>
          </w:p>
        </w:tc>
      </w:tr>
      <w:tr w14:paraId="3D84E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2DE5AC6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5.3</w:t>
            </w:r>
          </w:p>
        </w:tc>
        <w:tc>
          <w:tcPr>
            <w:tcW w:w="7321" w:type="dxa"/>
          </w:tcPr>
          <w:p w14:paraId="5F14D6E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14:paraId="3B964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2FB8C06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5.4</w:t>
            </w:r>
          </w:p>
        </w:tc>
        <w:tc>
          <w:tcPr>
            <w:tcW w:w="7321" w:type="dxa"/>
          </w:tcPr>
          <w:p w14:paraId="5DB9CA6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 </w:t>
            </w:r>
          </w:p>
        </w:tc>
      </w:tr>
      <w:tr w14:paraId="016AA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402E21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5.5</w:t>
            </w:r>
          </w:p>
        </w:tc>
        <w:tc>
          <w:tcPr>
            <w:tcW w:w="7321" w:type="dxa"/>
          </w:tcPr>
          <w:p w14:paraId="5DA7977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Находить и исправлять ошибки на изученные правила, описки </w:t>
            </w:r>
          </w:p>
        </w:tc>
      </w:tr>
      <w:tr w14:paraId="77BCC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2EE7BC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321" w:type="dxa"/>
          </w:tcPr>
          <w:p w14:paraId="420FEB2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Развитие речи </w:t>
            </w:r>
          </w:p>
        </w:tc>
      </w:tr>
      <w:tr w14:paraId="2493A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20EDC26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6.1</w:t>
            </w:r>
          </w:p>
        </w:tc>
        <w:tc>
          <w:tcPr>
            <w:tcW w:w="7321" w:type="dxa"/>
          </w:tcPr>
          <w:p w14:paraId="5C46D62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Понимать прослушанный текст </w:t>
            </w:r>
          </w:p>
        </w:tc>
      </w:tr>
      <w:tr w14:paraId="23D47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F4DD7A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6.2</w:t>
            </w:r>
          </w:p>
        </w:tc>
        <w:tc>
          <w:tcPr>
            <w:tcW w:w="7321" w:type="dxa"/>
          </w:tcPr>
          <w:p w14:paraId="78565A5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14:paraId="57AA4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BE9EDD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6.3</w:t>
            </w:r>
          </w:p>
        </w:tc>
        <w:tc>
          <w:tcPr>
            <w:tcW w:w="7321" w:type="dxa"/>
          </w:tcPr>
          <w:p w14:paraId="1856DEB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14:paraId="3B84E59D">
      <w:pPr>
        <w:spacing w:after="0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746987FB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Проверяемые элементы содержания</w:t>
      </w:r>
    </w:p>
    <w:p w14:paraId="00B013D5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tbl>
      <w:tblPr>
        <w:tblStyle w:val="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321"/>
      </w:tblGrid>
      <w:tr w14:paraId="6D07F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DDB4DE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Код  </w:t>
            </w:r>
          </w:p>
        </w:tc>
        <w:tc>
          <w:tcPr>
            <w:tcW w:w="7321" w:type="dxa"/>
          </w:tcPr>
          <w:p w14:paraId="314988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Проверяемый элемент содержания</w:t>
            </w:r>
          </w:p>
        </w:tc>
      </w:tr>
      <w:tr w14:paraId="591EA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4BED2E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1" w:type="dxa"/>
          </w:tcPr>
          <w:p w14:paraId="07AED49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Фонетика. Орфоэпия </w:t>
            </w:r>
          </w:p>
        </w:tc>
      </w:tr>
      <w:tr w14:paraId="0FF26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7F11F2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321" w:type="dxa"/>
          </w:tcPr>
          <w:p w14:paraId="4844BC2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Звуки речи </w:t>
            </w:r>
          </w:p>
        </w:tc>
      </w:tr>
      <w:tr w14:paraId="09959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095726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321" w:type="dxa"/>
          </w:tcPr>
          <w:p w14:paraId="6053CAB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Гласные и согласные звуки, их различение. Согласный звук [й'] и гласный звук [и] </w:t>
            </w:r>
          </w:p>
        </w:tc>
      </w:tr>
      <w:tr w14:paraId="56BA3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B4BE1D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321" w:type="dxa"/>
          </w:tcPr>
          <w:p w14:paraId="3924E03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Ударение в слове. Гласные ударные и безударные </w:t>
            </w:r>
          </w:p>
        </w:tc>
      </w:tr>
      <w:tr w14:paraId="236FC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0673A2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321" w:type="dxa"/>
          </w:tcPr>
          <w:p w14:paraId="532DE9D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Твёрдые и мягкие согласные звуки, их различение. Звонкие и глухие согласные звуки, их различение. Шипящие [ж], [ш], [ч'], [щ'] </w:t>
            </w:r>
          </w:p>
        </w:tc>
      </w:tr>
      <w:tr w14:paraId="260D4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12CB6A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321" w:type="dxa"/>
          </w:tcPr>
          <w:p w14:paraId="20CE513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Слог. Количество слогов в слове. Ударный слог. Деление слов на слоги (простые случаи, без стечения согласных) согласного звука в конце слова 2.5 Установление соотношения звукового и буквенного состава слова в словах типа стол, конь</w:t>
            </w:r>
          </w:p>
        </w:tc>
      </w:tr>
      <w:tr w14:paraId="1BF3D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7BBD34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321" w:type="dxa"/>
          </w:tcPr>
          <w:p w14:paraId="2BA60AA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 </w:t>
            </w:r>
          </w:p>
        </w:tc>
      </w:tr>
      <w:tr w14:paraId="45FB2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5D1C66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21" w:type="dxa"/>
          </w:tcPr>
          <w:p w14:paraId="0BB5514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Графика </w:t>
            </w:r>
          </w:p>
        </w:tc>
      </w:tr>
      <w:tr w14:paraId="545E8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E9DF17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321" w:type="dxa"/>
          </w:tcPr>
          <w:p w14:paraId="1C466A0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Звук и буква. Различение звуков и букв </w:t>
            </w:r>
          </w:p>
        </w:tc>
      </w:tr>
      <w:tr w14:paraId="2343F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96EF46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321" w:type="dxa"/>
          </w:tcPr>
          <w:p w14:paraId="40A2091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Обозначение на письме твёрдости согласных звуков буквами а, о, у, ы, э; слова с буквой э </w:t>
            </w:r>
          </w:p>
        </w:tc>
      </w:tr>
      <w:tr w14:paraId="14EBD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19F0AA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321" w:type="dxa"/>
          </w:tcPr>
          <w:p w14:paraId="4D67747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Обозначение на письме мягкости согласных звуков буквами е, ё, ю, я, и. Функции букв е, ё, ю, я </w:t>
            </w:r>
          </w:p>
        </w:tc>
      </w:tr>
      <w:tr w14:paraId="38267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6F04C7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321" w:type="dxa"/>
          </w:tcPr>
          <w:p w14:paraId="3BB2099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Мягкий знак как показатель мягкости предшествующего согласного звука в конце слова </w:t>
            </w:r>
          </w:p>
        </w:tc>
      </w:tr>
      <w:tr w14:paraId="13388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646439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321" w:type="dxa"/>
          </w:tcPr>
          <w:p w14:paraId="409AF1B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14:paraId="6C368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BA8407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2.6</w:t>
            </w:r>
          </w:p>
        </w:tc>
        <w:tc>
          <w:tcPr>
            <w:tcW w:w="7321" w:type="dxa"/>
          </w:tcPr>
          <w:p w14:paraId="00BCF60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Небуквенные графические средства: пробел между словами, знак переноса </w:t>
            </w:r>
          </w:p>
        </w:tc>
      </w:tr>
      <w:tr w14:paraId="366F4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29F7F5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2.7</w:t>
            </w:r>
          </w:p>
        </w:tc>
        <w:tc>
          <w:tcPr>
            <w:tcW w:w="7321" w:type="dxa"/>
          </w:tcPr>
          <w:p w14:paraId="3BE40A6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Русский алфавит: правильное название букв, их последовательность </w:t>
            </w:r>
          </w:p>
        </w:tc>
      </w:tr>
      <w:tr w14:paraId="0809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62F653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2.8</w:t>
            </w:r>
          </w:p>
        </w:tc>
        <w:tc>
          <w:tcPr>
            <w:tcW w:w="7321" w:type="dxa"/>
          </w:tcPr>
          <w:p w14:paraId="4349FA0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Использование алфавита для упорядочения списка слов </w:t>
            </w:r>
          </w:p>
        </w:tc>
      </w:tr>
      <w:tr w14:paraId="645CC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957A18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321" w:type="dxa"/>
          </w:tcPr>
          <w:p w14:paraId="61DC881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Лексика </w:t>
            </w:r>
          </w:p>
        </w:tc>
      </w:tr>
      <w:tr w14:paraId="3D0B2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74CC1A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3.1</w:t>
            </w:r>
          </w:p>
        </w:tc>
        <w:tc>
          <w:tcPr>
            <w:tcW w:w="7321" w:type="dxa"/>
          </w:tcPr>
          <w:p w14:paraId="36AD9A7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Слово как единица языка (ознакомление)</w:t>
            </w:r>
          </w:p>
        </w:tc>
      </w:tr>
      <w:tr w14:paraId="2C076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EF8BE7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3.2</w:t>
            </w:r>
          </w:p>
        </w:tc>
        <w:tc>
          <w:tcPr>
            <w:tcW w:w="7321" w:type="dxa"/>
          </w:tcPr>
          <w:p w14:paraId="57B0931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Слово как название предмета, признака предмета, действия предмета (ознакомление) </w:t>
            </w:r>
          </w:p>
        </w:tc>
      </w:tr>
      <w:tr w14:paraId="0216B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2E75BC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3.3</w:t>
            </w:r>
          </w:p>
        </w:tc>
        <w:tc>
          <w:tcPr>
            <w:tcW w:w="7321" w:type="dxa"/>
          </w:tcPr>
          <w:p w14:paraId="70B8F18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Выявление слов, значение которых требует уточнения </w:t>
            </w:r>
          </w:p>
        </w:tc>
      </w:tr>
      <w:tr w14:paraId="6BD2A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D15E13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321" w:type="dxa"/>
          </w:tcPr>
          <w:p w14:paraId="0B6CE67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Синтаксис </w:t>
            </w:r>
          </w:p>
        </w:tc>
      </w:tr>
      <w:tr w14:paraId="70D27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A5E61D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</w:t>
            </w:r>
          </w:p>
        </w:tc>
        <w:tc>
          <w:tcPr>
            <w:tcW w:w="7321" w:type="dxa"/>
          </w:tcPr>
          <w:p w14:paraId="61DCDB3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Предложение как единица языка (ознакомление) </w:t>
            </w:r>
          </w:p>
        </w:tc>
      </w:tr>
      <w:tr w14:paraId="285DE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58B863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4.2</w:t>
            </w:r>
          </w:p>
        </w:tc>
        <w:tc>
          <w:tcPr>
            <w:tcW w:w="7321" w:type="dxa"/>
          </w:tcPr>
          <w:p w14:paraId="64A851F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Слово, предложение (наблюдение над сходством и различием) </w:t>
            </w:r>
          </w:p>
        </w:tc>
      </w:tr>
      <w:tr w14:paraId="01A0A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4D66D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4.3</w:t>
            </w:r>
          </w:p>
        </w:tc>
        <w:tc>
          <w:tcPr>
            <w:tcW w:w="7321" w:type="dxa"/>
          </w:tcPr>
          <w:p w14:paraId="213ECF3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Установление связи слов в предложении при помощи смысловых вопросов </w:t>
            </w:r>
          </w:p>
        </w:tc>
      </w:tr>
      <w:tr w14:paraId="6F29F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96" w:type="dxa"/>
          </w:tcPr>
          <w:p w14:paraId="0C0D431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4.4</w:t>
            </w:r>
          </w:p>
        </w:tc>
        <w:tc>
          <w:tcPr>
            <w:tcW w:w="7321" w:type="dxa"/>
          </w:tcPr>
          <w:p w14:paraId="73D28AF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Восстановление деформированных предложений </w:t>
            </w:r>
          </w:p>
        </w:tc>
      </w:tr>
      <w:tr w14:paraId="21A36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7CFD63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4.5</w:t>
            </w:r>
          </w:p>
        </w:tc>
        <w:tc>
          <w:tcPr>
            <w:tcW w:w="7321" w:type="dxa"/>
          </w:tcPr>
          <w:p w14:paraId="3B5AB37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Составление предложений из набора форм слов </w:t>
            </w:r>
          </w:p>
        </w:tc>
      </w:tr>
      <w:tr w14:paraId="236BE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1583015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321" w:type="dxa"/>
          </w:tcPr>
          <w:p w14:paraId="5DD7307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Орфография и пунктуация </w:t>
            </w:r>
          </w:p>
        </w:tc>
      </w:tr>
      <w:tr w14:paraId="4B6A9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CE235A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5.1</w:t>
            </w:r>
          </w:p>
        </w:tc>
        <w:tc>
          <w:tcPr>
            <w:tcW w:w="7321" w:type="dxa"/>
          </w:tcPr>
          <w:p w14:paraId="0D31D2A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Раздельное написание слов в предложении </w:t>
            </w:r>
          </w:p>
        </w:tc>
      </w:tr>
      <w:tr w14:paraId="03BD1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35F8B5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5.2</w:t>
            </w:r>
          </w:p>
        </w:tc>
        <w:tc>
          <w:tcPr>
            <w:tcW w:w="7321" w:type="dxa"/>
          </w:tcPr>
          <w:p w14:paraId="13717C5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Заглавная буква в начале предложения и в именах собственных: в именах и фамилиях людей, кличках животных </w:t>
            </w:r>
          </w:p>
        </w:tc>
      </w:tr>
      <w:tr w14:paraId="4B24A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7C2208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5.3</w:t>
            </w:r>
          </w:p>
        </w:tc>
        <w:tc>
          <w:tcPr>
            <w:tcW w:w="7321" w:type="dxa"/>
          </w:tcPr>
          <w:p w14:paraId="3D679DF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Перенос слов (без учёта морфемного деления слова) </w:t>
            </w:r>
          </w:p>
        </w:tc>
      </w:tr>
      <w:tr w14:paraId="5DCE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7523E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5.4</w:t>
            </w:r>
          </w:p>
        </w:tc>
        <w:tc>
          <w:tcPr>
            <w:tcW w:w="7321" w:type="dxa"/>
          </w:tcPr>
          <w:p w14:paraId="0927FAD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Гласные после шипящих в сочетаниях жи, ши (в положении под ударением), ча, ща, чу, щу </w:t>
            </w:r>
          </w:p>
        </w:tc>
      </w:tr>
      <w:tr w14:paraId="63AD2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89A742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5.5</w:t>
            </w:r>
          </w:p>
        </w:tc>
        <w:tc>
          <w:tcPr>
            <w:tcW w:w="7321" w:type="dxa"/>
          </w:tcPr>
          <w:p w14:paraId="686772D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Сочетания чк, чн </w:t>
            </w:r>
          </w:p>
        </w:tc>
      </w:tr>
      <w:tr w14:paraId="309B8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6BC948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5.6</w:t>
            </w:r>
          </w:p>
        </w:tc>
        <w:tc>
          <w:tcPr>
            <w:tcW w:w="7321" w:type="dxa"/>
          </w:tcPr>
          <w:p w14:paraId="6B9AE6F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14:paraId="3EED4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ADB73E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5.7</w:t>
            </w:r>
          </w:p>
        </w:tc>
        <w:tc>
          <w:tcPr>
            <w:tcW w:w="7321" w:type="dxa"/>
          </w:tcPr>
          <w:p w14:paraId="2FFAADE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Знаки препинания в конце предложения: точка, вопросительный и восклицательный знаки </w:t>
            </w:r>
          </w:p>
        </w:tc>
      </w:tr>
      <w:tr w14:paraId="49E13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04A790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5.8</w:t>
            </w:r>
          </w:p>
        </w:tc>
        <w:tc>
          <w:tcPr>
            <w:tcW w:w="7321" w:type="dxa"/>
          </w:tcPr>
          <w:p w14:paraId="3412A21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Алгоритм списывания текста</w:t>
            </w:r>
          </w:p>
        </w:tc>
      </w:tr>
      <w:tr w14:paraId="49A3E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0601CD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21" w:type="dxa"/>
          </w:tcPr>
          <w:p w14:paraId="623FEE4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Развитие речи </w:t>
            </w:r>
          </w:p>
        </w:tc>
      </w:tr>
      <w:tr w14:paraId="1B7DC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0F9229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6.1</w:t>
            </w:r>
          </w:p>
        </w:tc>
        <w:tc>
          <w:tcPr>
            <w:tcW w:w="7321" w:type="dxa"/>
          </w:tcPr>
          <w:p w14:paraId="60B1AE6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Речь как основная форма общения между людьми </w:t>
            </w:r>
          </w:p>
        </w:tc>
      </w:tr>
      <w:tr w14:paraId="13525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3CEFCE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6.2</w:t>
            </w:r>
          </w:p>
        </w:tc>
        <w:tc>
          <w:tcPr>
            <w:tcW w:w="7321" w:type="dxa"/>
          </w:tcPr>
          <w:p w14:paraId="76C8E05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Текст как единица речи (ознакомление) </w:t>
            </w:r>
          </w:p>
        </w:tc>
      </w:tr>
      <w:tr w14:paraId="334BE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91313F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6.3</w:t>
            </w:r>
          </w:p>
        </w:tc>
        <w:tc>
          <w:tcPr>
            <w:tcW w:w="7321" w:type="dxa"/>
          </w:tcPr>
          <w:p w14:paraId="4BF28E5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Ситуация общения: цель общения, с кем и где происходит общение </w:t>
            </w:r>
          </w:p>
        </w:tc>
      </w:tr>
      <w:tr w14:paraId="2C061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26D991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6.4</w:t>
            </w:r>
          </w:p>
        </w:tc>
        <w:tc>
          <w:tcPr>
            <w:tcW w:w="7321" w:type="dxa"/>
          </w:tcPr>
          <w:p w14:paraId="4195D48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Ситуации устного общения (чтение диалогов по ролям, просмотр видеоматериалов, прослушивание аудиозаписи) </w:t>
            </w:r>
          </w:p>
        </w:tc>
      </w:tr>
      <w:tr w14:paraId="35C56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184123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6.5</w:t>
            </w:r>
          </w:p>
        </w:tc>
        <w:tc>
          <w:tcPr>
            <w:tcW w:w="7321" w:type="dxa"/>
          </w:tcPr>
          <w:p w14:paraId="42BBB2C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Нормы речевого этикета в ситуациях учебного и бытового общения (приветствие, прощание, извинение, благодарность, обращение с просьбой) </w:t>
            </w:r>
          </w:p>
        </w:tc>
      </w:tr>
      <w:tr w14:paraId="51265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2D55CE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6.6</w:t>
            </w:r>
          </w:p>
        </w:tc>
        <w:tc>
          <w:tcPr>
            <w:tcW w:w="7321" w:type="dxa"/>
          </w:tcPr>
          <w:p w14:paraId="0E5AEC4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Составление небольших рассказов на основе наблюдений</w:t>
            </w:r>
          </w:p>
        </w:tc>
      </w:tr>
    </w:tbl>
    <w:p w14:paraId="4AFEFC36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4E7F655F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0860C5EE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0395FBD4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64537C81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6C11DF0A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30C11B5D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 xml:space="preserve">2 КЛАСС </w:t>
      </w:r>
    </w:p>
    <w:p w14:paraId="7B439ADF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6B9956EB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tbl>
      <w:tblPr>
        <w:tblStyle w:val="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321"/>
      </w:tblGrid>
      <w:tr w14:paraId="0292F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4A8639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Код проверяемого результата </w:t>
            </w:r>
          </w:p>
        </w:tc>
        <w:tc>
          <w:tcPr>
            <w:tcW w:w="7321" w:type="dxa"/>
          </w:tcPr>
          <w:p w14:paraId="7B01792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14:paraId="68E7B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C3978A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1" w:type="dxa"/>
          </w:tcPr>
          <w:p w14:paraId="23D6221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Фонетика. Графика. Орфоэпия </w:t>
            </w:r>
          </w:p>
        </w:tc>
      </w:tr>
      <w:tr w14:paraId="48432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1B7EB14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321" w:type="dxa"/>
          </w:tcPr>
          <w:p w14:paraId="6664E8C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 </w:t>
            </w:r>
          </w:p>
        </w:tc>
      </w:tr>
      <w:tr w14:paraId="1500C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413EC8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321" w:type="dxa"/>
          </w:tcPr>
          <w:p w14:paraId="1B65372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Определять количество слогов в слове; делить слово на слоги (в том числе слова со стечением согласных) </w:t>
            </w:r>
          </w:p>
        </w:tc>
      </w:tr>
      <w:tr w14:paraId="11807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A31A0A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321" w:type="dxa"/>
          </w:tcPr>
          <w:p w14:paraId="3CEDFFF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Устанавливать соотношение звукового и буквенного состава слова, в том числе с учётом функций букв е, е, ю, я </w:t>
            </w:r>
          </w:p>
        </w:tc>
      </w:tr>
      <w:tr w14:paraId="7E19F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7F0023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321" w:type="dxa"/>
          </w:tcPr>
          <w:p w14:paraId="1D91D15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Обозначать на письме мягкость согласных звуков буквой ь в середине слова </w:t>
            </w:r>
          </w:p>
        </w:tc>
      </w:tr>
      <w:tr w14:paraId="1B49E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541D96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321" w:type="dxa"/>
          </w:tcPr>
          <w:p w14:paraId="0A3E839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Пользоваться орфоэпическим словарём учебника </w:t>
            </w:r>
          </w:p>
        </w:tc>
      </w:tr>
      <w:tr w14:paraId="15E8F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E0E44D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321" w:type="dxa"/>
          </w:tcPr>
          <w:p w14:paraId="0474F50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7A284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2603C99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21" w:type="dxa"/>
          </w:tcPr>
          <w:p w14:paraId="7A5A6D8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Лексика </w:t>
            </w:r>
          </w:p>
        </w:tc>
      </w:tr>
      <w:tr w14:paraId="33374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6331A9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321" w:type="dxa"/>
          </w:tcPr>
          <w:p w14:paraId="21902DB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Выявлять в тексте случаи употребления многозначных слов, понимать их значения и уточнять значения по учебным словарям </w:t>
            </w:r>
          </w:p>
        </w:tc>
      </w:tr>
      <w:tr w14:paraId="0AF6B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B24B79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321" w:type="dxa"/>
          </w:tcPr>
          <w:p w14:paraId="7AA444F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Выявлять случаи употребления синонимов и антонимов (без называния терминов) </w:t>
            </w:r>
          </w:p>
        </w:tc>
      </w:tr>
      <w:tr w14:paraId="4D975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5C75FE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321" w:type="dxa"/>
          </w:tcPr>
          <w:p w14:paraId="3CB6D85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Пользоваться толковым словарём учебника </w:t>
            </w:r>
          </w:p>
        </w:tc>
      </w:tr>
      <w:tr w14:paraId="5778E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11ECD6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321" w:type="dxa"/>
          </w:tcPr>
          <w:p w14:paraId="55B9E45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2A399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56A9C8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21" w:type="dxa"/>
          </w:tcPr>
          <w:p w14:paraId="76049E4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 слова (морфемика) </w:t>
            </w:r>
          </w:p>
        </w:tc>
      </w:tr>
      <w:tr w14:paraId="2A1C1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D9423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3.1</w:t>
            </w:r>
          </w:p>
        </w:tc>
        <w:tc>
          <w:tcPr>
            <w:tcW w:w="7321" w:type="dxa"/>
          </w:tcPr>
          <w:p w14:paraId="371B370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Находить однокоренные слова </w:t>
            </w:r>
          </w:p>
        </w:tc>
      </w:tr>
      <w:tr w14:paraId="0A1C0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13CA1AF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3.2</w:t>
            </w:r>
          </w:p>
        </w:tc>
        <w:tc>
          <w:tcPr>
            <w:tcW w:w="7321" w:type="dxa"/>
          </w:tcPr>
          <w:p w14:paraId="4B795E1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Выделять в слове корень (простые случаи) </w:t>
            </w:r>
          </w:p>
        </w:tc>
      </w:tr>
      <w:tr w14:paraId="7E853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11D0F4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3.3</w:t>
            </w:r>
          </w:p>
        </w:tc>
        <w:tc>
          <w:tcPr>
            <w:tcW w:w="7321" w:type="dxa"/>
          </w:tcPr>
          <w:p w14:paraId="02E0A0C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Выделять в слове окончание</w:t>
            </w:r>
          </w:p>
        </w:tc>
      </w:tr>
      <w:tr w14:paraId="1160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7DA4AC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3.4</w:t>
            </w:r>
          </w:p>
        </w:tc>
        <w:tc>
          <w:tcPr>
            <w:tcW w:w="7321" w:type="dxa"/>
          </w:tcPr>
          <w:p w14:paraId="6C72F65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39329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89A391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321" w:type="dxa"/>
          </w:tcPr>
          <w:p w14:paraId="5F8CD77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 Морфология </w:t>
            </w:r>
          </w:p>
        </w:tc>
      </w:tr>
      <w:tr w14:paraId="6138C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486020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</w:t>
            </w:r>
          </w:p>
        </w:tc>
        <w:tc>
          <w:tcPr>
            <w:tcW w:w="7321" w:type="dxa"/>
          </w:tcPr>
          <w:p w14:paraId="0408D0A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Распознавать слова, отвечающие на вопросы «кто?», «что?» </w:t>
            </w:r>
          </w:p>
        </w:tc>
      </w:tr>
      <w:tr w14:paraId="7DC47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B43356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4.2</w:t>
            </w:r>
          </w:p>
        </w:tc>
        <w:tc>
          <w:tcPr>
            <w:tcW w:w="7321" w:type="dxa"/>
          </w:tcPr>
          <w:p w14:paraId="3C64B01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Распознавать слова, отвечающие на вопросы «что делать?», «что сделать?» и другие </w:t>
            </w:r>
          </w:p>
        </w:tc>
      </w:tr>
      <w:tr w14:paraId="0E985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4FCB77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4.3</w:t>
            </w:r>
          </w:p>
        </w:tc>
        <w:tc>
          <w:tcPr>
            <w:tcW w:w="7321" w:type="dxa"/>
          </w:tcPr>
          <w:p w14:paraId="1E17B57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Распознавать слова, отвечающие на вопросы «какой?», «какая?», «какое?», «какие?» </w:t>
            </w:r>
          </w:p>
        </w:tc>
      </w:tr>
      <w:tr w14:paraId="2A53F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51E1B8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321" w:type="dxa"/>
          </w:tcPr>
          <w:p w14:paraId="6F1240F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3BCB5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38E150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321" w:type="dxa"/>
          </w:tcPr>
          <w:p w14:paraId="2CC9263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Синтаксис </w:t>
            </w:r>
          </w:p>
        </w:tc>
      </w:tr>
      <w:tr w14:paraId="0549B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268766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5.1</w:t>
            </w:r>
          </w:p>
        </w:tc>
        <w:tc>
          <w:tcPr>
            <w:tcW w:w="7321" w:type="dxa"/>
          </w:tcPr>
          <w:p w14:paraId="7C91ED4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Определять вид предложения по цели высказывания и по эмоциональной окраске </w:t>
            </w:r>
          </w:p>
        </w:tc>
      </w:tr>
      <w:tr w14:paraId="72B55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91F0EE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5.2</w:t>
            </w:r>
          </w:p>
        </w:tc>
        <w:tc>
          <w:tcPr>
            <w:tcW w:w="7321" w:type="dxa"/>
          </w:tcPr>
          <w:p w14:paraId="378B367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Составлять предложения из слов, устанавливая между ними смысловую связь по вопросам </w:t>
            </w:r>
          </w:p>
        </w:tc>
      </w:tr>
      <w:tr w14:paraId="45365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162F15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5.3</w:t>
            </w:r>
          </w:p>
        </w:tc>
        <w:tc>
          <w:tcPr>
            <w:tcW w:w="7321" w:type="dxa"/>
          </w:tcPr>
          <w:p w14:paraId="3BD0681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5936E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1F4B21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321" w:type="dxa"/>
          </w:tcPr>
          <w:p w14:paraId="3362327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Орфография и пунктуация</w:t>
            </w:r>
          </w:p>
        </w:tc>
      </w:tr>
      <w:tr w14:paraId="6ECA7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2B06B89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6.1</w:t>
            </w:r>
          </w:p>
        </w:tc>
        <w:tc>
          <w:tcPr>
            <w:tcW w:w="7321" w:type="dxa"/>
          </w:tcPr>
          <w:p w14:paraId="3BE5827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 </w:t>
            </w:r>
          </w:p>
        </w:tc>
      </w:tr>
      <w:tr w14:paraId="3956E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905C56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6.2</w:t>
            </w:r>
          </w:p>
        </w:tc>
        <w:tc>
          <w:tcPr>
            <w:tcW w:w="7321" w:type="dxa"/>
          </w:tcPr>
          <w:p w14:paraId="1D71FF2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Находить место орфограммы в слове и между словами на изученные правила </w:t>
            </w:r>
          </w:p>
        </w:tc>
      </w:tr>
      <w:tr w14:paraId="450D2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55212C6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6.3</w:t>
            </w:r>
          </w:p>
        </w:tc>
        <w:tc>
          <w:tcPr>
            <w:tcW w:w="7321" w:type="dxa"/>
          </w:tcPr>
          <w:p w14:paraId="74B0FDF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Правильно списывать (без пропусков и искажений букв) слова и предложения, тексты объёмом не более 50 слов </w:t>
            </w:r>
          </w:p>
        </w:tc>
      </w:tr>
      <w:tr w14:paraId="7FF1C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23D049C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6.4</w:t>
            </w:r>
          </w:p>
        </w:tc>
        <w:tc>
          <w:tcPr>
            <w:tcW w:w="7321" w:type="dxa"/>
          </w:tcPr>
          <w:p w14:paraId="08AA14E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14:paraId="45051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789B4F4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6.5</w:t>
            </w:r>
          </w:p>
        </w:tc>
        <w:tc>
          <w:tcPr>
            <w:tcW w:w="7321" w:type="dxa"/>
          </w:tcPr>
          <w:p w14:paraId="793D702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Находить и исправлять ошибки на изученные правила, описки </w:t>
            </w:r>
          </w:p>
        </w:tc>
      </w:tr>
      <w:tr w14:paraId="2733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9DB1F3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6.6</w:t>
            </w:r>
          </w:p>
        </w:tc>
        <w:tc>
          <w:tcPr>
            <w:tcW w:w="7321" w:type="dxa"/>
          </w:tcPr>
          <w:p w14:paraId="3648F03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Пользоваться орфографическим словарём учебника </w:t>
            </w:r>
          </w:p>
        </w:tc>
      </w:tr>
      <w:tr w14:paraId="10F4C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00C14B5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321" w:type="dxa"/>
          </w:tcPr>
          <w:p w14:paraId="1274412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Развитие речи </w:t>
            </w:r>
          </w:p>
        </w:tc>
      </w:tr>
      <w:tr w14:paraId="5F11B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1A45650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</w:t>
            </w:r>
          </w:p>
        </w:tc>
        <w:tc>
          <w:tcPr>
            <w:tcW w:w="7321" w:type="dxa"/>
          </w:tcPr>
          <w:p w14:paraId="7342A71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Строить устное диалогическое и монологическое высказывание (2–4 предложения на определённую тему, по наблюдениям) с соблюдением орфоэпических норм, правильной интонации </w:t>
            </w:r>
          </w:p>
        </w:tc>
      </w:tr>
      <w:tr w14:paraId="74ED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5B0CF6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7.2</w:t>
            </w:r>
          </w:p>
        </w:tc>
        <w:tc>
          <w:tcPr>
            <w:tcW w:w="7321" w:type="dxa"/>
          </w:tcPr>
          <w:p w14:paraId="2B1237A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Формулировать простые выводы на основе прочитанного (услышанного) устно и письменно (1–2 предложения) </w:t>
            </w:r>
          </w:p>
        </w:tc>
      </w:tr>
      <w:tr w14:paraId="6D371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6472573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7.3</w:t>
            </w:r>
          </w:p>
        </w:tc>
        <w:tc>
          <w:tcPr>
            <w:tcW w:w="7321" w:type="dxa"/>
          </w:tcPr>
          <w:p w14:paraId="1189C42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Определять тему текста и озаглавливать текст, отражая его тему </w:t>
            </w:r>
          </w:p>
        </w:tc>
      </w:tr>
      <w:tr w14:paraId="394F3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40F24C7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7.4</w:t>
            </w:r>
          </w:p>
        </w:tc>
        <w:tc>
          <w:tcPr>
            <w:tcW w:w="7321" w:type="dxa"/>
          </w:tcPr>
          <w:p w14:paraId="2A6D2C7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Составлять текст из разрозненных предложений, частей текста </w:t>
            </w:r>
          </w:p>
        </w:tc>
      </w:tr>
      <w:tr w14:paraId="52146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3011FF1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7.5</w:t>
            </w:r>
          </w:p>
        </w:tc>
        <w:tc>
          <w:tcPr>
            <w:tcW w:w="7321" w:type="dxa"/>
          </w:tcPr>
          <w:p w14:paraId="3D7524E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Писать подробное изложение повествовательного текста объёмом 30–45 слов с использованием вопросов</w:t>
            </w:r>
          </w:p>
        </w:tc>
      </w:tr>
    </w:tbl>
    <w:p w14:paraId="0AF6B47A">
      <w:pPr>
        <w:spacing w:after="0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3576541C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Проверяемые элементы содержания</w:t>
      </w:r>
    </w:p>
    <w:p w14:paraId="17857AF5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tbl>
      <w:tblPr>
        <w:tblStyle w:val="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037"/>
      </w:tblGrid>
      <w:tr w14:paraId="5C005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6CAD9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Код  </w:t>
            </w:r>
          </w:p>
        </w:tc>
        <w:tc>
          <w:tcPr>
            <w:tcW w:w="7037" w:type="dxa"/>
          </w:tcPr>
          <w:p w14:paraId="5EF79AF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Проверяемый элемент содержания</w:t>
            </w:r>
          </w:p>
        </w:tc>
      </w:tr>
      <w:tr w14:paraId="18A89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4A3AF7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7" w:type="dxa"/>
          </w:tcPr>
          <w:p w14:paraId="668F0B1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Фонетика. Графика. Орфоэпия </w:t>
            </w:r>
          </w:p>
        </w:tc>
      </w:tr>
      <w:tr w14:paraId="78F4F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7A11B4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037" w:type="dxa"/>
          </w:tcPr>
          <w:p w14:paraId="1A9FA12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[й'] и гласного звука [и], твёрдых и мягких согласных звуков, звонких и глухих согласных звуков; шипящие согласные звуки [ж], [ш], [ч'], [щ']; обозначение на письме твёрдости и мягкости согласных звуков, функции букв е, ё, ю, я (повторение изученного в 1 классе) </w:t>
            </w:r>
          </w:p>
        </w:tc>
      </w:tr>
      <w:tr w14:paraId="2D225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989825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037" w:type="dxa"/>
          </w:tcPr>
          <w:p w14:paraId="5B5A2AA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Парные и непарные по твёрдости-мягкости согласные звуки. Парные и непарные по звонкости-глухости согласные звуки </w:t>
            </w:r>
          </w:p>
        </w:tc>
      </w:tr>
      <w:tr w14:paraId="1C934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19C9A22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037" w:type="dxa"/>
          </w:tcPr>
          <w:p w14:paraId="675E028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 1</w:t>
            </w:r>
          </w:p>
        </w:tc>
      </w:tr>
      <w:tr w14:paraId="3D31A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932EF1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037" w:type="dxa"/>
          </w:tcPr>
          <w:p w14:paraId="120AA39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Функции ь: показатель мягкости предшествующего согласного в конце и в середине слова; разделительный </w:t>
            </w:r>
          </w:p>
        </w:tc>
      </w:tr>
      <w:tr w14:paraId="4B89C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50F75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037" w:type="dxa"/>
          </w:tcPr>
          <w:p w14:paraId="2D1CF90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Использование на письме разделительных ъ и ь </w:t>
            </w:r>
          </w:p>
        </w:tc>
      </w:tr>
      <w:tr w14:paraId="13719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F7152A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037" w:type="dxa"/>
          </w:tcPr>
          <w:p w14:paraId="397D354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Соотношение звукового и буквенного состава в словах с буквами е, ё, ю, я (в начале слова и после гласных) </w:t>
            </w:r>
          </w:p>
        </w:tc>
      </w:tr>
      <w:tr w14:paraId="6FD83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8FF545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1.7</w:t>
            </w:r>
          </w:p>
        </w:tc>
        <w:tc>
          <w:tcPr>
            <w:tcW w:w="7037" w:type="dxa"/>
          </w:tcPr>
          <w:p w14:paraId="4652C18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Деление слов на слоги (в том числе при стечении согласных) </w:t>
            </w:r>
          </w:p>
        </w:tc>
      </w:tr>
      <w:tr w14:paraId="1D46E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3C6257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1.8</w:t>
            </w:r>
          </w:p>
        </w:tc>
        <w:tc>
          <w:tcPr>
            <w:tcW w:w="7037" w:type="dxa"/>
          </w:tcPr>
          <w:p w14:paraId="7397AFF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Использование знания алфавита при работе со словарями</w:t>
            </w:r>
          </w:p>
        </w:tc>
      </w:tr>
      <w:tr w14:paraId="104FF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3E638B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037" w:type="dxa"/>
          </w:tcPr>
          <w:p w14:paraId="721AFC5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Небуквенные графические средства: пробел между словами, знак переноса, абзац (красная строка), пунктуационные знаки (в пределах изученного) </w:t>
            </w:r>
          </w:p>
        </w:tc>
      </w:tr>
      <w:tr w14:paraId="0DC8C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7FC821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1.10</w:t>
            </w:r>
          </w:p>
        </w:tc>
        <w:tc>
          <w:tcPr>
            <w:tcW w:w="7037" w:type="dxa"/>
          </w:tcPr>
          <w:p w14:paraId="5D18718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 </w:t>
            </w:r>
          </w:p>
        </w:tc>
      </w:tr>
      <w:tr w14:paraId="7A397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A9F0EB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1.11</w:t>
            </w:r>
          </w:p>
        </w:tc>
        <w:tc>
          <w:tcPr>
            <w:tcW w:w="7037" w:type="dxa"/>
          </w:tcPr>
          <w:p w14:paraId="7303F77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Использование отработанного перечня слов (орфоэпического словаря учебника) для решения практических задач </w:t>
            </w:r>
          </w:p>
        </w:tc>
      </w:tr>
      <w:tr w14:paraId="519F2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95ED26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037" w:type="dxa"/>
          </w:tcPr>
          <w:p w14:paraId="15BB685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Лексика </w:t>
            </w:r>
          </w:p>
        </w:tc>
      </w:tr>
      <w:tr w14:paraId="4AFE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28846B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2.1</w:t>
            </w:r>
          </w:p>
        </w:tc>
        <w:tc>
          <w:tcPr>
            <w:tcW w:w="7037" w:type="dxa"/>
          </w:tcPr>
          <w:p w14:paraId="210EAC8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Слово как единство звучания и значения </w:t>
            </w:r>
          </w:p>
        </w:tc>
      </w:tr>
      <w:tr w14:paraId="4AD4B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8260B0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2.2</w:t>
            </w:r>
          </w:p>
        </w:tc>
        <w:tc>
          <w:tcPr>
            <w:tcW w:w="7037" w:type="dxa"/>
          </w:tcPr>
          <w:p w14:paraId="5681C0F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Лексическое значение слова (общее представление) </w:t>
            </w:r>
          </w:p>
        </w:tc>
      </w:tr>
      <w:tr w14:paraId="7B922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C9BF9F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2.3</w:t>
            </w:r>
          </w:p>
        </w:tc>
        <w:tc>
          <w:tcPr>
            <w:tcW w:w="7037" w:type="dxa"/>
          </w:tcPr>
          <w:p w14:paraId="66D103F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Выявление слов, значение которых требует уточнения </w:t>
            </w:r>
          </w:p>
        </w:tc>
      </w:tr>
      <w:tr w14:paraId="6B9EF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08A443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2.4</w:t>
            </w:r>
          </w:p>
        </w:tc>
        <w:tc>
          <w:tcPr>
            <w:tcW w:w="7037" w:type="dxa"/>
          </w:tcPr>
          <w:p w14:paraId="436743C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Определение значения слова по тексту или уточнение значения с помощью толкового словаря </w:t>
            </w:r>
          </w:p>
        </w:tc>
      </w:tr>
      <w:tr w14:paraId="795E4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BFC755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2.5</w:t>
            </w:r>
          </w:p>
        </w:tc>
        <w:tc>
          <w:tcPr>
            <w:tcW w:w="7037" w:type="dxa"/>
          </w:tcPr>
          <w:p w14:paraId="2F2D568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Однозначные и многозначные слова (простые случаи, наблюдение) </w:t>
            </w:r>
          </w:p>
        </w:tc>
      </w:tr>
      <w:tr w14:paraId="03CA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1B9AA3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2.6</w:t>
            </w:r>
          </w:p>
        </w:tc>
        <w:tc>
          <w:tcPr>
            <w:tcW w:w="7037" w:type="dxa"/>
          </w:tcPr>
          <w:p w14:paraId="3AC3C78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Наблюдение за использованием в речи синонимов, антонимов </w:t>
            </w:r>
          </w:p>
        </w:tc>
      </w:tr>
      <w:tr w14:paraId="68CF5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3FBAF7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037" w:type="dxa"/>
          </w:tcPr>
          <w:p w14:paraId="39861B3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 слова (морфемика) </w:t>
            </w:r>
          </w:p>
        </w:tc>
      </w:tr>
      <w:tr w14:paraId="1C480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5E70F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3.1</w:t>
            </w:r>
          </w:p>
        </w:tc>
        <w:tc>
          <w:tcPr>
            <w:tcW w:w="7037" w:type="dxa"/>
          </w:tcPr>
          <w:p w14:paraId="3C40C81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Корень как обязательная часть слова </w:t>
            </w:r>
          </w:p>
        </w:tc>
      </w:tr>
      <w:tr w14:paraId="77C57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279CAB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3.2</w:t>
            </w:r>
          </w:p>
        </w:tc>
        <w:tc>
          <w:tcPr>
            <w:tcW w:w="7037" w:type="dxa"/>
          </w:tcPr>
          <w:p w14:paraId="6561E61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 </w:t>
            </w:r>
          </w:p>
        </w:tc>
      </w:tr>
      <w:tr w14:paraId="5E56F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CCD1AA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3.3</w:t>
            </w:r>
          </w:p>
        </w:tc>
        <w:tc>
          <w:tcPr>
            <w:tcW w:w="7037" w:type="dxa"/>
          </w:tcPr>
          <w:p w14:paraId="138487B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Выделение в словах корня (простые случаи) </w:t>
            </w:r>
          </w:p>
        </w:tc>
      </w:tr>
      <w:tr w14:paraId="732F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9EDDD2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3.4</w:t>
            </w:r>
          </w:p>
        </w:tc>
        <w:tc>
          <w:tcPr>
            <w:tcW w:w="7037" w:type="dxa"/>
          </w:tcPr>
          <w:p w14:paraId="454B41F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Окончание как изменяемая часть слова </w:t>
            </w:r>
          </w:p>
        </w:tc>
      </w:tr>
      <w:tr w14:paraId="04D24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40E36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3.5</w:t>
            </w:r>
          </w:p>
        </w:tc>
        <w:tc>
          <w:tcPr>
            <w:tcW w:w="7037" w:type="dxa"/>
          </w:tcPr>
          <w:p w14:paraId="3045E79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Изменение формы слова с помощью окончания </w:t>
            </w:r>
          </w:p>
        </w:tc>
      </w:tr>
      <w:tr w14:paraId="46500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20DC37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3.6</w:t>
            </w:r>
          </w:p>
        </w:tc>
        <w:tc>
          <w:tcPr>
            <w:tcW w:w="7037" w:type="dxa"/>
          </w:tcPr>
          <w:p w14:paraId="35101DB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Различение изменяемых и неизменяемых слов</w:t>
            </w:r>
          </w:p>
        </w:tc>
      </w:tr>
      <w:tr w14:paraId="02CF1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710E95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7037" w:type="dxa"/>
          </w:tcPr>
          <w:p w14:paraId="2ED37F8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Суффикс как часть слова (наблюдение) </w:t>
            </w:r>
          </w:p>
        </w:tc>
      </w:tr>
      <w:tr w14:paraId="485EE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DE73AF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3.8</w:t>
            </w:r>
          </w:p>
        </w:tc>
        <w:tc>
          <w:tcPr>
            <w:tcW w:w="7037" w:type="dxa"/>
          </w:tcPr>
          <w:p w14:paraId="0ACF28D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Приставка как часть слова (наблюдение) </w:t>
            </w:r>
          </w:p>
        </w:tc>
      </w:tr>
      <w:tr w14:paraId="6E7A3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AC451A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037" w:type="dxa"/>
          </w:tcPr>
          <w:p w14:paraId="587DD5A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Морфология </w:t>
            </w:r>
          </w:p>
        </w:tc>
      </w:tr>
      <w:tr w14:paraId="75AE4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232F54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</w:t>
            </w:r>
          </w:p>
        </w:tc>
        <w:tc>
          <w:tcPr>
            <w:tcW w:w="7037" w:type="dxa"/>
          </w:tcPr>
          <w:p w14:paraId="57F88FB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Имя существительное (ознакомление): общее значение, вопросы («кто?», «что?»), употребление в речи </w:t>
            </w:r>
          </w:p>
        </w:tc>
      </w:tr>
      <w:tr w14:paraId="29A98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901E32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4.2</w:t>
            </w:r>
          </w:p>
        </w:tc>
        <w:tc>
          <w:tcPr>
            <w:tcW w:w="7037" w:type="dxa"/>
          </w:tcPr>
          <w:p w14:paraId="1873B31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Глагол (ознакомление): общее значение, вопросы («что делать?», «что сделать?» и другие), употребление в речи </w:t>
            </w:r>
          </w:p>
        </w:tc>
      </w:tr>
      <w:tr w14:paraId="63FD6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8DE29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4.3</w:t>
            </w:r>
          </w:p>
        </w:tc>
        <w:tc>
          <w:tcPr>
            <w:tcW w:w="7037" w:type="dxa"/>
          </w:tcPr>
          <w:p w14:paraId="2DEC797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14:paraId="04BDF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BA0051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037" w:type="dxa"/>
          </w:tcPr>
          <w:p w14:paraId="14F1365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Предлог. Отличие предлогов от приставок. Наиболее распространённые предлоги: в, на, из, без, над, до, у, о, об и другие </w:t>
            </w:r>
          </w:p>
        </w:tc>
      </w:tr>
      <w:tr w14:paraId="68AF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63758E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037" w:type="dxa"/>
          </w:tcPr>
          <w:p w14:paraId="145A565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Синтаксис </w:t>
            </w:r>
          </w:p>
        </w:tc>
      </w:tr>
      <w:tr w14:paraId="6363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9D84D4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5.1</w:t>
            </w:r>
          </w:p>
        </w:tc>
        <w:tc>
          <w:tcPr>
            <w:tcW w:w="7037" w:type="dxa"/>
          </w:tcPr>
          <w:p w14:paraId="3A18C5A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Порядок слов в предложении; связь слов в предложении (повторение) </w:t>
            </w:r>
          </w:p>
        </w:tc>
      </w:tr>
      <w:tr w14:paraId="7B163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7994A5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5.2</w:t>
            </w:r>
          </w:p>
        </w:tc>
        <w:tc>
          <w:tcPr>
            <w:tcW w:w="7037" w:type="dxa"/>
          </w:tcPr>
          <w:p w14:paraId="4EC51DD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Предложение как единица языка. Предложение и слово. Отличие предложения от слова </w:t>
            </w:r>
          </w:p>
        </w:tc>
      </w:tr>
      <w:tr w14:paraId="349F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EAA2FB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5.3</w:t>
            </w:r>
          </w:p>
        </w:tc>
        <w:tc>
          <w:tcPr>
            <w:tcW w:w="7037" w:type="dxa"/>
          </w:tcPr>
          <w:p w14:paraId="01F5252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Наблюдение за выделением в устной речи одного из слов предложения (логическое ударение) </w:t>
            </w:r>
          </w:p>
        </w:tc>
      </w:tr>
      <w:tr w14:paraId="71FB2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127545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5.4</w:t>
            </w:r>
          </w:p>
        </w:tc>
        <w:tc>
          <w:tcPr>
            <w:tcW w:w="7037" w:type="dxa"/>
          </w:tcPr>
          <w:p w14:paraId="0CDC141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Виды предложений по цели высказывания: повествовательные, вопросительные, побудительные предложения </w:t>
            </w:r>
          </w:p>
        </w:tc>
      </w:tr>
      <w:tr w14:paraId="68370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B41D35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5.5</w:t>
            </w:r>
          </w:p>
        </w:tc>
        <w:tc>
          <w:tcPr>
            <w:tcW w:w="7037" w:type="dxa"/>
          </w:tcPr>
          <w:p w14:paraId="37558E0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Виды предложений по эмоциональной окраске (по интонации): восклицательные и невосклицательные предложения </w:t>
            </w:r>
          </w:p>
        </w:tc>
      </w:tr>
      <w:tr w14:paraId="2D469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176452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037" w:type="dxa"/>
          </w:tcPr>
          <w:p w14:paraId="5147098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Орфография и пунктуация </w:t>
            </w:r>
          </w:p>
        </w:tc>
      </w:tr>
      <w:tr w14:paraId="579E2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7E1640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6.1</w:t>
            </w:r>
          </w:p>
        </w:tc>
        <w:tc>
          <w:tcPr>
            <w:tcW w:w="7037" w:type="dxa"/>
          </w:tcPr>
          <w:p w14:paraId="6CC834C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жи, ши (в положении под ударением), ча, ща, чу, щу, сочетания чк, чн (повторение правил правописания, изученных в 1 классе) </w:t>
            </w:r>
          </w:p>
        </w:tc>
      </w:tr>
      <w:tr w14:paraId="4C73F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8B41C6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6.2</w:t>
            </w:r>
          </w:p>
        </w:tc>
        <w:tc>
          <w:tcPr>
            <w:tcW w:w="7037" w:type="dxa"/>
          </w:tcPr>
          <w:p w14:paraId="60B2F52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Орфографическая зоркость как осознание места возможного возникновения орфографической ошибки. Понятие орфограммы </w:t>
            </w:r>
          </w:p>
        </w:tc>
      </w:tr>
      <w:tr w14:paraId="751A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ECB8EA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6.3</w:t>
            </w:r>
          </w:p>
        </w:tc>
        <w:tc>
          <w:tcPr>
            <w:tcW w:w="7037" w:type="dxa"/>
          </w:tcPr>
          <w:p w14:paraId="522BCB1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Различные способы решения орфографической задачи в зависимости от места орфограммы в слове </w:t>
            </w:r>
          </w:p>
        </w:tc>
      </w:tr>
      <w:tr w14:paraId="1E0D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DE72D1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6.4</w:t>
            </w:r>
          </w:p>
        </w:tc>
        <w:tc>
          <w:tcPr>
            <w:tcW w:w="7037" w:type="dxa"/>
          </w:tcPr>
          <w:p w14:paraId="78BA4C4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14:paraId="0DAF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239935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6.5</w:t>
            </w:r>
          </w:p>
        </w:tc>
        <w:tc>
          <w:tcPr>
            <w:tcW w:w="7037" w:type="dxa"/>
          </w:tcPr>
          <w:p w14:paraId="75D529B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Контроль и самоконтроль при проверке собственных и предложенных текстов </w:t>
            </w:r>
          </w:p>
        </w:tc>
      </w:tr>
      <w:tr w14:paraId="3F227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B5184A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6.6</w:t>
            </w:r>
          </w:p>
        </w:tc>
        <w:tc>
          <w:tcPr>
            <w:tcW w:w="7037" w:type="dxa"/>
          </w:tcPr>
          <w:p w14:paraId="215B1AD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Разделительный мягкий знак </w:t>
            </w:r>
          </w:p>
        </w:tc>
      </w:tr>
      <w:tr w14:paraId="38321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84DC84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6.7</w:t>
            </w:r>
          </w:p>
        </w:tc>
        <w:tc>
          <w:tcPr>
            <w:tcW w:w="7037" w:type="dxa"/>
          </w:tcPr>
          <w:p w14:paraId="4B09208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Сочетания чт, щн, нч </w:t>
            </w:r>
          </w:p>
        </w:tc>
      </w:tr>
      <w:tr w14:paraId="03770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3F5928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6.8</w:t>
            </w:r>
          </w:p>
        </w:tc>
        <w:tc>
          <w:tcPr>
            <w:tcW w:w="7037" w:type="dxa"/>
          </w:tcPr>
          <w:p w14:paraId="2F0239F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Проверяемые безударные гласные в корне слова </w:t>
            </w:r>
          </w:p>
        </w:tc>
      </w:tr>
      <w:tr w14:paraId="27235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768FE5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6.9</w:t>
            </w:r>
          </w:p>
        </w:tc>
        <w:tc>
          <w:tcPr>
            <w:tcW w:w="7037" w:type="dxa"/>
          </w:tcPr>
          <w:p w14:paraId="61F24A9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Парные звонкие и глухие согласные в корне слова</w:t>
            </w:r>
          </w:p>
        </w:tc>
      </w:tr>
      <w:tr w14:paraId="0EA8D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131150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6.10</w:t>
            </w:r>
          </w:p>
        </w:tc>
        <w:tc>
          <w:tcPr>
            <w:tcW w:w="7037" w:type="dxa"/>
          </w:tcPr>
          <w:p w14:paraId="2301947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Непроверяемые гласные и согласные (перечень слов в орфографическом словаре учебника) </w:t>
            </w:r>
          </w:p>
        </w:tc>
      </w:tr>
      <w:tr w14:paraId="31A85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F07903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6.11</w:t>
            </w:r>
          </w:p>
        </w:tc>
        <w:tc>
          <w:tcPr>
            <w:tcW w:w="7037" w:type="dxa"/>
          </w:tcPr>
          <w:p w14:paraId="603378A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14:paraId="31F17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158A7A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6.12</w:t>
            </w:r>
          </w:p>
        </w:tc>
        <w:tc>
          <w:tcPr>
            <w:tcW w:w="7037" w:type="dxa"/>
          </w:tcPr>
          <w:p w14:paraId="6123B55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Раздельное написание предлогов с именами существительными </w:t>
            </w:r>
          </w:p>
        </w:tc>
      </w:tr>
      <w:tr w14:paraId="42B4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62902F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037" w:type="dxa"/>
          </w:tcPr>
          <w:p w14:paraId="0E648E5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Развитие речи </w:t>
            </w:r>
          </w:p>
        </w:tc>
      </w:tr>
      <w:tr w14:paraId="1FD12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89B727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</w:t>
            </w:r>
          </w:p>
        </w:tc>
        <w:tc>
          <w:tcPr>
            <w:tcW w:w="7037" w:type="dxa"/>
          </w:tcPr>
          <w:p w14:paraId="1E82ED2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 </w:t>
            </w:r>
          </w:p>
        </w:tc>
      </w:tr>
      <w:tr w14:paraId="77850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585221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7.2</w:t>
            </w:r>
          </w:p>
        </w:tc>
        <w:tc>
          <w:tcPr>
            <w:tcW w:w="7037" w:type="dxa"/>
          </w:tcPr>
          <w:p w14:paraId="4F79322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 </w:t>
            </w:r>
          </w:p>
        </w:tc>
      </w:tr>
      <w:tr w14:paraId="688BF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54A3B7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7.3</w:t>
            </w:r>
          </w:p>
        </w:tc>
        <w:tc>
          <w:tcPr>
            <w:tcW w:w="7037" w:type="dxa"/>
          </w:tcPr>
          <w:p w14:paraId="4BD9407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Соблюдение норм речевого этикета и орфоэпических норм в ситуациях учебного и бытового общения </w:t>
            </w:r>
          </w:p>
        </w:tc>
      </w:tr>
      <w:tr w14:paraId="565AE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C40B33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7.4</w:t>
            </w:r>
          </w:p>
        </w:tc>
        <w:tc>
          <w:tcPr>
            <w:tcW w:w="7037" w:type="dxa"/>
          </w:tcPr>
          <w:p w14:paraId="392833E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Составление устного рассказа по репродукции картины </w:t>
            </w:r>
          </w:p>
        </w:tc>
      </w:tr>
      <w:tr w14:paraId="28485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90E050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7.5</w:t>
            </w:r>
          </w:p>
        </w:tc>
        <w:tc>
          <w:tcPr>
            <w:tcW w:w="7037" w:type="dxa"/>
          </w:tcPr>
          <w:p w14:paraId="29E3EEA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Составление устного рассказа с использованием личных наблюдений и вопросов </w:t>
            </w:r>
          </w:p>
        </w:tc>
      </w:tr>
      <w:tr w14:paraId="5E3EA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B2105F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7.6</w:t>
            </w:r>
          </w:p>
        </w:tc>
        <w:tc>
          <w:tcPr>
            <w:tcW w:w="7037" w:type="dxa"/>
          </w:tcPr>
          <w:p w14:paraId="3CF0000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Текст. Признаки текста: смысловое единство предложений в тексте; последовательность предложений в тексте; выражение в тексте законченной мысли </w:t>
            </w:r>
          </w:p>
        </w:tc>
      </w:tr>
      <w:tr w14:paraId="2FC4D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116B35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7.7</w:t>
            </w:r>
          </w:p>
        </w:tc>
        <w:tc>
          <w:tcPr>
            <w:tcW w:w="7037" w:type="dxa"/>
          </w:tcPr>
          <w:p w14:paraId="7EEB9BC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Тема текста </w:t>
            </w:r>
          </w:p>
        </w:tc>
      </w:tr>
      <w:tr w14:paraId="311F5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D77DDA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7.8</w:t>
            </w:r>
          </w:p>
        </w:tc>
        <w:tc>
          <w:tcPr>
            <w:tcW w:w="7037" w:type="dxa"/>
          </w:tcPr>
          <w:p w14:paraId="6A7F4FA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Основная мысль </w:t>
            </w:r>
          </w:p>
        </w:tc>
      </w:tr>
      <w:tr w14:paraId="0AE4B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94FA84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7.9</w:t>
            </w:r>
          </w:p>
        </w:tc>
        <w:tc>
          <w:tcPr>
            <w:tcW w:w="7037" w:type="dxa"/>
          </w:tcPr>
          <w:p w14:paraId="1FF8125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Заглавие текста. Подбор заголовков к предложенным текстам</w:t>
            </w:r>
          </w:p>
        </w:tc>
      </w:tr>
      <w:tr w14:paraId="25588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033FE1B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7037" w:type="dxa"/>
          </w:tcPr>
          <w:p w14:paraId="44C3C48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Последовательность частей текста (абзацев). Корректирование текстов с нарушенным порядком предложений и абзацев </w:t>
            </w:r>
          </w:p>
        </w:tc>
      </w:tr>
      <w:tr w14:paraId="12548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714AE9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7.11</w:t>
            </w:r>
          </w:p>
        </w:tc>
        <w:tc>
          <w:tcPr>
            <w:tcW w:w="7037" w:type="dxa"/>
          </w:tcPr>
          <w:p w14:paraId="4F79E50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Типы текстов: описание, повествование, рассуждение, их особенности (первичное ознакомление) </w:t>
            </w:r>
          </w:p>
        </w:tc>
      </w:tr>
      <w:tr w14:paraId="20279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0D26FC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7.12</w:t>
            </w:r>
          </w:p>
        </w:tc>
        <w:tc>
          <w:tcPr>
            <w:tcW w:w="7037" w:type="dxa"/>
          </w:tcPr>
          <w:p w14:paraId="341837F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Поздравление и поздравительная открытка </w:t>
            </w:r>
          </w:p>
        </w:tc>
      </w:tr>
      <w:tr w14:paraId="2619A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8F5E61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7.13</w:t>
            </w:r>
          </w:p>
        </w:tc>
        <w:tc>
          <w:tcPr>
            <w:tcW w:w="7037" w:type="dxa"/>
          </w:tcPr>
          <w:p w14:paraId="7C88C5D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Понимание текста: развитие умения формулировать простые выводы на основе информации, содержащейся в тексте </w:t>
            </w:r>
          </w:p>
        </w:tc>
      </w:tr>
      <w:tr w14:paraId="3CC08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0DC46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7.14</w:t>
            </w:r>
          </w:p>
        </w:tc>
        <w:tc>
          <w:tcPr>
            <w:tcW w:w="7037" w:type="dxa"/>
          </w:tcPr>
          <w:p w14:paraId="5D77172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Выразительное чтение текста вслух с соблюдением правильной интонации </w:t>
            </w:r>
          </w:p>
        </w:tc>
      </w:tr>
      <w:tr w14:paraId="37A44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238372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7.15</w:t>
            </w:r>
          </w:p>
        </w:tc>
        <w:tc>
          <w:tcPr>
            <w:tcW w:w="7037" w:type="dxa"/>
          </w:tcPr>
          <w:p w14:paraId="01A87BD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Подробное изложение повествовательного текста объёмом 30–45 слов с использованием вопросов</w:t>
            </w:r>
          </w:p>
        </w:tc>
      </w:tr>
    </w:tbl>
    <w:p w14:paraId="7DF59570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72AD07FD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 xml:space="preserve">3 КЛАСС </w:t>
      </w:r>
    </w:p>
    <w:p w14:paraId="73186ED1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0B603626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tbl>
      <w:tblPr>
        <w:tblStyle w:val="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037"/>
      </w:tblGrid>
      <w:tr w14:paraId="1D56A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050A0AC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Код проверяемого результата </w:t>
            </w:r>
          </w:p>
        </w:tc>
        <w:tc>
          <w:tcPr>
            <w:tcW w:w="7037" w:type="dxa"/>
          </w:tcPr>
          <w:p w14:paraId="6D4C25E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14:paraId="1B326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016E05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7" w:type="dxa"/>
          </w:tcPr>
          <w:p w14:paraId="28A9F54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Фонетика. Графика. Орфоэпия </w:t>
            </w:r>
          </w:p>
        </w:tc>
      </w:tr>
      <w:tr w14:paraId="34D39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84739E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037" w:type="dxa"/>
          </w:tcPr>
          <w:p w14:paraId="5F860DF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Характеризовать, сравнивать, классифицировать звуки вне слова и в слове по заданным параметрам </w:t>
            </w:r>
          </w:p>
        </w:tc>
      </w:tr>
      <w:tr w14:paraId="323D1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5002E6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037" w:type="dxa"/>
          </w:tcPr>
          <w:p w14:paraId="6300D6C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Производить звуко-буквенный анализ слова (в словах с орфограммами; без транскрибирования) </w:t>
            </w:r>
          </w:p>
        </w:tc>
      </w:tr>
      <w:tr w14:paraId="18D1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DC754B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037" w:type="dxa"/>
          </w:tcPr>
          <w:p w14:paraId="130A9A6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Определять функцию разделительных мягкого и твёрдого знаков в словах </w:t>
            </w:r>
          </w:p>
        </w:tc>
      </w:tr>
      <w:tr w14:paraId="25B9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9E39BA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037" w:type="dxa"/>
          </w:tcPr>
          <w:p w14:paraId="3BD6424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Устанавливать соотношение звукового и буквенного состава, в том числе с учётом функций букв е, ё, ю, я, в словах с разделительными ъ, ь, в словах с непроизносимыми согласными </w:t>
            </w:r>
          </w:p>
        </w:tc>
      </w:tr>
      <w:tr w14:paraId="7737E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108421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037" w:type="dxa"/>
          </w:tcPr>
          <w:p w14:paraId="14DCD72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71639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622F69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037" w:type="dxa"/>
          </w:tcPr>
          <w:p w14:paraId="7659E2E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Лексика </w:t>
            </w:r>
          </w:p>
        </w:tc>
      </w:tr>
      <w:tr w14:paraId="5CB71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5C5616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2.1</w:t>
            </w:r>
          </w:p>
        </w:tc>
        <w:tc>
          <w:tcPr>
            <w:tcW w:w="7037" w:type="dxa"/>
          </w:tcPr>
          <w:p w14:paraId="5036ADD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Выявлять случаи употребления синонимов и антонимов </w:t>
            </w:r>
          </w:p>
        </w:tc>
      </w:tr>
      <w:tr w14:paraId="51D8A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83B16F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2.2</w:t>
            </w:r>
          </w:p>
        </w:tc>
        <w:tc>
          <w:tcPr>
            <w:tcW w:w="7037" w:type="dxa"/>
          </w:tcPr>
          <w:p w14:paraId="0DECD5F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Подбирать синонимы и антонимы к словам разных частей речи </w:t>
            </w:r>
          </w:p>
        </w:tc>
      </w:tr>
      <w:tr w14:paraId="452C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034B6B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2.3</w:t>
            </w:r>
          </w:p>
        </w:tc>
        <w:tc>
          <w:tcPr>
            <w:tcW w:w="7037" w:type="dxa"/>
          </w:tcPr>
          <w:p w14:paraId="0152164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14:paraId="6563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C28E78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2.4</w:t>
            </w:r>
          </w:p>
        </w:tc>
        <w:tc>
          <w:tcPr>
            <w:tcW w:w="7037" w:type="dxa"/>
          </w:tcPr>
          <w:p w14:paraId="5848369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Определять значение слова в тексте </w:t>
            </w:r>
          </w:p>
        </w:tc>
      </w:tr>
      <w:tr w14:paraId="3FFFF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2C0A7E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2.5</w:t>
            </w:r>
          </w:p>
        </w:tc>
        <w:tc>
          <w:tcPr>
            <w:tcW w:w="7037" w:type="dxa"/>
          </w:tcPr>
          <w:p w14:paraId="73F603E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Уточнять значение слова с помощью толкового словаря </w:t>
            </w:r>
          </w:p>
        </w:tc>
      </w:tr>
      <w:tr w14:paraId="6F34F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92AA66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2.6</w:t>
            </w:r>
          </w:p>
        </w:tc>
        <w:tc>
          <w:tcPr>
            <w:tcW w:w="7037" w:type="dxa"/>
          </w:tcPr>
          <w:p w14:paraId="543E259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086D1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DA18D8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037" w:type="dxa"/>
          </w:tcPr>
          <w:p w14:paraId="19C07C4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Состав слова (морфемика)</w:t>
            </w:r>
          </w:p>
        </w:tc>
      </w:tr>
      <w:tr w14:paraId="7ADC3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D43FC0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037" w:type="dxa"/>
          </w:tcPr>
          <w:p w14:paraId="1428C36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14:paraId="05D24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E7BD9A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037" w:type="dxa"/>
          </w:tcPr>
          <w:p w14:paraId="2058B2D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Находить в словах с однозначно выделяемыми морфемами окончание, корень, приставку, суффикс </w:t>
            </w:r>
          </w:p>
        </w:tc>
      </w:tr>
      <w:tr w14:paraId="654CF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FCA0B3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3.3</w:t>
            </w:r>
          </w:p>
        </w:tc>
        <w:tc>
          <w:tcPr>
            <w:tcW w:w="7037" w:type="dxa"/>
          </w:tcPr>
          <w:p w14:paraId="351E451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1A507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5C5FC9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037" w:type="dxa"/>
          </w:tcPr>
          <w:p w14:paraId="2776F98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Морфология </w:t>
            </w:r>
          </w:p>
        </w:tc>
      </w:tr>
      <w:tr w14:paraId="02757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CD3715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</w:t>
            </w:r>
          </w:p>
        </w:tc>
        <w:tc>
          <w:tcPr>
            <w:tcW w:w="7037" w:type="dxa"/>
          </w:tcPr>
          <w:p w14:paraId="76B114B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Распознавать имена существительные </w:t>
            </w:r>
          </w:p>
        </w:tc>
      </w:tr>
      <w:tr w14:paraId="362DD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08617E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4.2</w:t>
            </w:r>
          </w:p>
        </w:tc>
        <w:tc>
          <w:tcPr>
            <w:tcW w:w="7037" w:type="dxa"/>
          </w:tcPr>
          <w:p w14:paraId="635104B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Определять грамматические признаки имён существительных: род, число, падеж </w:t>
            </w:r>
          </w:p>
        </w:tc>
      </w:tr>
      <w:tr w14:paraId="6AA6E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75878F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4.3</w:t>
            </w:r>
          </w:p>
        </w:tc>
        <w:tc>
          <w:tcPr>
            <w:tcW w:w="7037" w:type="dxa"/>
          </w:tcPr>
          <w:p w14:paraId="38247B9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Склонять в единственном числе имена существительные с ударными окончаниями </w:t>
            </w:r>
          </w:p>
        </w:tc>
      </w:tr>
      <w:tr w14:paraId="54808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F64C34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4.4</w:t>
            </w:r>
          </w:p>
        </w:tc>
        <w:tc>
          <w:tcPr>
            <w:tcW w:w="7037" w:type="dxa"/>
          </w:tcPr>
          <w:p w14:paraId="77A3730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Распознавать имена прилагательные </w:t>
            </w:r>
          </w:p>
        </w:tc>
      </w:tr>
      <w:tr w14:paraId="794BE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105255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4.5</w:t>
            </w:r>
          </w:p>
        </w:tc>
        <w:tc>
          <w:tcPr>
            <w:tcW w:w="7037" w:type="dxa"/>
          </w:tcPr>
          <w:p w14:paraId="1D77001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Определять грамматические признаки имён прилагательных: род, число, падеж </w:t>
            </w:r>
          </w:p>
        </w:tc>
      </w:tr>
      <w:tr w14:paraId="12908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F48A7E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4.6</w:t>
            </w:r>
          </w:p>
        </w:tc>
        <w:tc>
          <w:tcPr>
            <w:tcW w:w="7037" w:type="dxa"/>
          </w:tcPr>
          <w:p w14:paraId="515DB25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Изменять имена прилагательные по падежам, числам, родам (в единственном числе) в соответствии с падежом, числом и родом имён существительных </w:t>
            </w:r>
          </w:p>
        </w:tc>
      </w:tr>
      <w:tr w14:paraId="04491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C937D1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4.7</w:t>
            </w:r>
          </w:p>
        </w:tc>
        <w:tc>
          <w:tcPr>
            <w:tcW w:w="7037" w:type="dxa"/>
          </w:tcPr>
          <w:p w14:paraId="5131F32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Распознавать глаголы </w:t>
            </w:r>
          </w:p>
        </w:tc>
      </w:tr>
      <w:tr w14:paraId="319E6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4556A5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4.8</w:t>
            </w:r>
          </w:p>
        </w:tc>
        <w:tc>
          <w:tcPr>
            <w:tcW w:w="7037" w:type="dxa"/>
          </w:tcPr>
          <w:p w14:paraId="5BDC686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Различать глаголы, отвечающие на вопросы «что делать?» и «что сделать?» </w:t>
            </w:r>
          </w:p>
        </w:tc>
      </w:tr>
      <w:tr w14:paraId="5B6BF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5C1849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4.9</w:t>
            </w:r>
          </w:p>
        </w:tc>
        <w:tc>
          <w:tcPr>
            <w:tcW w:w="7037" w:type="dxa"/>
          </w:tcPr>
          <w:p w14:paraId="0C094A1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14:paraId="069F9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856007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4.10</w:t>
            </w:r>
          </w:p>
        </w:tc>
        <w:tc>
          <w:tcPr>
            <w:tcW w:w="7037" w:type="dxa"/>
          </w:tcPr>
          <w:p w14:paraId="765DC6C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Изменять глагол по временам (простые случаи), в прошедшем времени – по родам </w:t>
            </w:r>
          </w:p>
        </w:tc>
      </w:tr>
      <w:tr w14:paraId="3D5A6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30E65E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4.11</w:t>
            </w:r>
          </w:p>
        </w:tc>
        <w:tc>
          <w:tcPr>
            <w:tcW w:w="7037" w:type="dxa"/>
          </w:tcPr>
          <w:p w14:paraId="4A691BC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Распознавать личные местоимения (в начальной форме) </w:t>
            </w:r>
          </w:p>
        </w:tc>
      </w:tr>
      <w:tr w14:paraId="688BE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071329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4.12</w:t>
            </w:r>
          </w:p>
        </w:tc>
        <w:tc>
          <w:tcPr>
            <w:tcW w:w="7037" w:type="dxa"/>
          </w:tcPr>
          <w:p w14:paraId="21AF98F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14:paraId="6BA2F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B05BA3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4.13</w:t>
            </w:r>
          </w:p>
        </w:tc>
        <w:tc>
          <w:tcPr>
            <w:tcW w:w="7037" w:type="dxa"/>
          </w:tcPr>
          <w:p w14:paraId="05C4D81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Различать предлоги и приставки </w:t>
            </w:r>
          </w:p>
        </w:tc>
      </w:tr>
      <w:tr w14:paraId="38BA6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63528C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4.14</w:t>
            </w:r>
          </w:p>
        </w:tc>
        <w:tc>
          <w:tcPr>
            <w:tcW w:w="7037" w:type="dxa"/>
          </w:tcPr>
          <w:p w14:paraId="206AB55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3A6CE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343B11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037" w:type="dxa"/>
          </w:tcPr>
          <w:p w14:paraId="36ECEDD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Синтаксис </w:t>
            </w:r>
          </w:p>
        </w:tc>
      </w:tr>
      <w:tr w14:paraId="494D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FBDC32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5.1</w:t>
            </w:r>
          </w:p>
        </w:tc>
        <w:tc>
          <w:tcPr>
            <w:tcW w:w="7037" w:type="dxa"/>
          </w:tcPr>
          <w:p w14:paraId="2DF5C9D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Определять вид предложения по цели высказывания и по эмоциональной окраске</w:t>
            </w:r>
          </w:p>
        </w:tc>
      </w:tr>
      <w:tr w14:paraId="3AF6A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C42A92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037" w:type="dxa"/>
          </w:tcPr>
          <w:p w14:paraId="645F66C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Находить главные и второстепенные (без деления на виды) члены предложения </w:t>
            </w:r>
          </w:p>
        </w:tc>
      </w:tr>
      <w:tr w14:paraId="678E3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3D4389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5.3</w:t>
            </w:r>
          </w:p>
        </w:tc>
        <w:tc>
          <w:tcPr>
            <w:tcW w:w="7037" w:type="dxa"/>
          </w:tcPr>
          <w:p w14:paraId="1F8C61B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Распознавать распространённые и нераспространённые предложения </w:t>
            </w:r>
          </w:p>
        </w:tc>
      </w:tr>
      <w:tr w14:paraId="6FE6F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550C05E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5.4</w:t>
            </w:r>
          </w:p>
        </w:tc>
        <w:tc>
          <w:tcPr>
            <w:tcW w:w="7037" w:type="dxa"/>
          </w:tcPr>
          <w:p w14:paraId="494B7C2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2D54C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A15A83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037" w:type="dxa"/>
          </w:tcPr>
          <w:p w14:paraId="7BE2228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Орфография и пунктуация </w:t>
            </w:r>
          </w:p>
        </w:tc>
      </w:tr>
      <w:tr w14:paraId="12C00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7A67C7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6.1</w:t>
            </w:r>
          </w:p>
        </w:tc>
        <w:tc>
          <w:tcPr>
            <w:tcW w:w="7037" w:type="dxa"/>
          </w:tcPr>
          <w:p w14:paraId="3901BD1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 </w:t>
            </w:r>
          </w:p>
        </w:tc>
      </w:tr>
      <w:tr w14:paraId="3874F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D16E04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6.2</w:t>
            </w:r>
          </w:p>
        </w:tc>
        <w:tc>
          <w:tcPr>
            <w:tcW w:w="7037" w:type="dxa"/>
          </w:tcPr>
          <w:p w14:paraId="71A740F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Находить место орфограммы в слове и между словами на изученные правила </w:t>
            </w:r>
          </w:p>
        </w:tc>
      </w:tr>
      <w:tr w14:paraId="08A9B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A12860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6.3</w:t>
            </w:r>
          </w:p>
        </w:tc>
        <w:tc>
          <w:tcPr>
            <w:tcW w:w="7037" w:type="dxa"/>
          </w:tcPr>
          <w:p w14:paraId="33ACD66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Правильно списывать слова, предложения, тексты объёмом не более 70 слов </w:t>
            </w:r>
          </w:p>
        </w:tc>
      </w:tr>
      <w:tr w14:paraId="7CB20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151D17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6.4</w:t>
            </w:r>
          </w:p>
        </w:tc>
        <w:tc>
          <w:tcPr>
            <w:tcW w:w="7037" w:type="dxa"/>
          </w:tcPr>
          <w:p w14:paraId="6ADEB42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Писать под диктовку тексты объёмом не более 65 слов с учётом изученных правил правописания </w:t>
            </w:r>
          </w:p>
        </w:tc>
      </w:tr>
      <w:tr w14:paraId="7E6A4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5A46C4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6.5</w:t>
            </w:r>
          </w:p>
        </w:tc>
        <w:tc>
          <w:tcPr>
            <w:tcW w:w="7037" w:type="dxa"/>
          </w:tcPr>
          <w:p w14:paraId="1FD9B7B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Находить и исправлять ошибки на изученные правила, описки </w:t>
            </w:r>
          </w:p>
        </w:tc>
      </w:tr>
      <w:tr w14:paraId="39493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EBF2B6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037" w:type="dxa"/>
          </w:tcPr>
          <w:p w14:paraId="16F111E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Развитие речи </w:t>
            </w:r>
          </w:p>
        </w:tc>
      </w:tr>
      <w:tr w14:paraId="396AA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7083BB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</w:t>
            </w:r>
          </w:p>
        </w:tc>
        <w:tc>
          <w:tcPr>
            <w:tcW w:w="7037" w:type="dxa"/>
          </w:tcPr>
          <w:p w14:paraId="61E8C21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Понимать тексты разных типов, находить в тексте заданную информацию </w:t>
            </w:r>
          </w:p>
        </w:tc>
      </w:tr>
      <w:tr w14:paraId="2B5D0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C6B2A1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037" w:type="dxa"/>
          </w:tcPr>
          <w:p w14:paraId="46399D8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Формулировать устно и письменно на основе прочитанной (услышанной) информации простые выводы (1–2 предложения) </w:t>
            </w:r>
          </w:p>
        </w:tc>
      </w:tr>
      <w:tr w14:paraId="6A8A4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A9E835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037" w:type="dxa"/>
          </w:tcPr>
          <w:p w14:paraId="1E20C74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Строить устное диалогическое и монологическое высказывание (3–5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14:paraId="00F1A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6EAD9C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037" w:type="dxa"/>
          </w:tcPr>
          <w:p w14:paraId="0AB29B0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 </w:t>
            </w:r>
          </w:p>
        </w:tc>
      </w:tr>
      <w:tr w14:paraId="13105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0A7233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7.5</w:t>
            </w:r>
          </w:p>
        </w:tc>
        <w:tc>
          <w:tcPr>
            <w:tcW w:w="7037" w:type="dxa"/>
          </w:tcPr>
          <w:p w14:paraId="36FFEC1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Определять связь предложений в тексте (с помощью личных местоимений, синонимов, союзов и, а, но) </w:t>
            </w:r>
          </w:p>
        </w:tc>
      </w:tr>
      <w:tr w14:paraId="7C8D6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09505AF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7.6</w:t>
            </w:r>
          </w:p>
        </w:tc>
        <w:tc>
          <w:tcPr>
            <w:tcW w:w="7037" w:type="dxa"/>
          </w:tcPr>
          <w:p w14:paraId="6ABD55B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Определять ключевые слова в тексте</w:t>
            </w:r>
          </w:p>
        </w:tc>
      </w:tr>
      <w:tr w14:paraId="67071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72D588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7037" w:type="dxa"/>
          </w:tcPr>
          <w:p w14:paraId="01A9B81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Определять тему текста и основную мысль текста </w:t>
            </w:r>
          </w:p>
        </w:tc>
      </w:tr>
      <w:tr w14:paraId="5717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71D481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7.8</w:t>
            </w:r>
          </w:p>
        </w:tc>
        <w:tc>
          <w:tcPr>
            <w:tcW w:w="7037" w:type="dxa"/>
          </w:tcPr>
          <w:p w14:paraId="596371F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Выявлять части текста (абзацы) и отражать с помощью ключевых слов или предложений их смысловое содержание </w:t>
            </w:r>
          </w:p>
        </w:tc>
      </w:tr>
      <w:tr w14:paraId="26AD0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0C1496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7.9</w:t>
            </w:r>
          </w:p>
        </w:tc>
        <w:tc>
          <w:tcPr>
            <w:tcW w:w="7037" w:type="dxa"/>
          </w:tcPr>
          <w:p w14:paraId="022A2A7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Составлять план текста, создавать по нему текст и корректировать текст </w:t>
            </w:r>
          </w:p>
        </w:tc>
      </w:tr>
      <w:tr w14:paraId="32905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7C3681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7.10</w:t>
            </w:r>
          </w:p>
        </w:tc>
        <w:tc>
          <w:tcPr>
            <w:tcW w:w="7037" w:type="dxa"/>
          </w:tcPr>
          <w:p w14:paraId="7E7D937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Писать подробное изложение по заданному, коллективно или самостоятельно составленному плану </w:t>
            </w:r>
          </w:p>
        </w:tc>
      </w:tr>
    </w:tbl>
    <w:p w14:paraId="2E3E686E">
      <w:pPr>
        <w:spacing w:after="0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2B38FD6F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Проверяемые элементы содержания</w:t>
      </w:r>
    </w:p>
    <w:p w14:paraId="445F4B03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tbl>
      <w:tblPr>
        <w:tblStyle w:val="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037"/>
      </w:tblGrid>
      <w:tr w14:paraId="0DA7A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6CD9B1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Код  </w:t>
            </w:r>
          </w:p>
        </w:tc>
        <w:tc>
          <w:tcPr>
            <w:tcW w:w="7037" w:type="dxa"/>
          </w:tcPr>
          <w:p w14:paraId="68C2A10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Проверяемый элемент содержания</w:t>
            </w:r>
          </w:p>
        </w:tc>
      </w:tr>
      <w:tr w14:paraId="16DE1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4E4303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7" w:type="dxa"/>
          </w:tcPr>
          <w:p w14:paraId="711A3E8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Фонетика. Графика. Орфоэпия </w:t>
            </w:r>
          </w:p>
        </w:tc>
      </w:tr>
      <w:tr w14:paraId="55FEA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09F91A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037" w:type="dxa"/>
          </w:tcPr>
          <w:p w14:paraId="64A2D62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ь и ъ, условия использования на письме разделительных мягкого и твёрдого знаков (повторение изученного) </w:t>
            </w:r>
          </w:p>
        </w:tc>
      </w:tr>
      <w:tr w14:paraId="5D9F8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4A7777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037" w:type="dxa"/>
          </w:tcPr>
          <w:p w14:paraId="479FEEF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Соотношение звукового и буквенного состава в словах с разделительными ъ и ь, в словах с непроизносимыми согласными </w:t>
            </w:r>
          </w:p>
        </w:tc>
      </w:tr>
      <w:tr w14:paraId="2C30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B93E64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037" w:type="dxa"/>
          </w:tcPr>
          <w:p w14:paraId="03F6BFF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Использование алфавита при работе со словарями, справочниками, каталогами </w:t>
            </w:r>
          </w:p>
        </w:tc>
      </w:tr>
      <w:tr w14:paraId="226AF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885E7E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037" w:type="dxa"/>
          </w:tcPr>
          <w:p w14:paraId="541E1DD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 </w:t>
            </w:r>
          </w:p>
        </w:tc>
      </w:tr>
      <w:tr w14:paraId="1E190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C4AC5C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037" w:type="dxa"/>
          </w:tcPr>
          <w:p w14:paraId="5B927ED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Использование орфоэпического словаря для решения практических задач </w:t>
            </w:r>
          </w:p>
        </w:tc>
      </w:tr>
      <w:tr w14:paraId="5392B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05F68A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037" w:type="dxa"/>
          </w:tcPr>
          <w:p w14:paraId="273FBF1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Лексика </w:t>
            </w:r>
          </w:p>
        </w:tc>
      </w:tr>
      <w:tr w14:paraId="25801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3E12BA6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2.1</w:t>
            </w:r>
          </w:p>
        </w:tc>
        <w:tc>
          <w:tcPr>
            <w:tcW w:w="7037" w:type="dxa"/>
          </w:tcPr>
          <w:p w14:paraId="6F86E80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Повторение: лексическое значение слова </w:t>
            </w:r>
          </w:p>
        </w:tc>
      </w:tr>
      <w:tr w14:paraId="0F03F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DA9239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2.2</w:t>
            </w:r>
          </w:p>
        </w:tc>
        <w:tc>
          <w:tcPr>
            <w:tcW w:w="7037" w:type="dxa"/>
          </w:tcPr>
          <w:p w14:paraId="1CC6BB1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Прямое и переносное значение слова (ознакомление) </w:t>
            </w:r>
          </w:p>
        </w:tc>
      </w:tr>
      <w:tr w14:paraId="069EB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65032B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2.3</w:t>
            </w:r>
          </w:p>
        </w:tc>
        <w:tc>
          <w:tcPr>
            <w:tcW w:w="7037" w:type="dxa"/>
          </w:tcPr>
          <w:p w14:paraId="6DB6531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Устаревшие слова (ознакомление) </w:t>
            </w:r>
          </w:p>
        </w:tc>
      </w:tr>
      <w:tr w14:paraId="63AEE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2E7F5E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037" w:type="dxa"/>
          </w:tcPr>
          <w:p w14:paraId="67D14E1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 слова (морфемика) </w:t>
            </w:r>
          </w:p>
        </w:tc>
      </w:tr>
      <w:tr w14:paraId="17AF4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7B03B6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037" w:type="dxa"/>
          </w:tcPr>
          <w:p w14:paraId="4EE3E40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14:paraId="1F8B9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398882D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037" w:type="dxa"/>
          </w:tcPr>
          <w:p w14:paraId="45105B4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Однокоренные слова и формы одного и того же слова </w:t>
            </w:r>
          </w:p>
        </w:tc>
      </w:tr>
      <w:tr w14:paraId="073D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9A2A37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3.3</w:t>
            </w:r>
          </w:p>
        </w:tc>
        <w:tc>
          <w:tcPr>
            <w:tcW w:w="7037" w:type="dxa"/>
          </w:tcPr>
          <w:p w14:paraId="7F6600E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Корень, приставка, суффикс – значимые части слова </w:t>
            </w:r>
          </w:p>
        </w:tc>
      </w:tr>
      <w:tr w14:paraId="6243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F978FD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3.4</w:t>
            </w:r>
          </w:p>
        </w:tc>
        <w:tc>
          <w:tcPr>
            <w:tcW w:w="7037" w:type="dxa"/>
          </w:tcPr>
          <w:p w14:paraId="0476F28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Нулевое окончание (ознакомление)</w:t>
            </w:r>
          </w:p>
        </w:tc>
      </w:tr>
      <w:tr w14:paraId="22376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54E4BC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3.5</w:t>
            </w:r>
          </w:p>
        </w:tc>
        <w:tc>
          <w:tcPr>
            <w:tcW w:w="7037" w:type="dxa"/>
          </w:tcPr>
          <w:p w14:paraId="6613D74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Выделение в словах с однозначно выделяемыми морфемами окончания, корня, приставки, суффикса </w:t>
            </w:r>
          </w:p>
        </w:tc>
      </w:tr>
      <w:tr w14:paraId="21503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36B015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037" w:type="dxa"/>
          </w:tcPr>
          <w:p w14:paraId="7B204DA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Морфология </w:t>
            </w:r>
          </w:p>
        </w:tc>
      </w:tr>
      <w:tr w14:paraId="24BA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1D44819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</w:t>
            </w:r>
          </w:p>
        </w:tc>
        <w:tc>
          <w:tcPr>
            <w:tcW w:w="7037" w:type="dxa"/>
          </w:tcPr>
          <w:p w14:paraId="682D163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Имя существительное: общее значение, вопросы, употребление в речи </w:t>
            </w:r>
          </w:p>
        </w:tc>
      </w:tr>
      <w:tr w14:paraId="5ACBE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2A7B19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4.2</w:t>
            </w:r>
          </w:p>
        </w:tc>
        <w:tc>
          <w:tcPr>
            <w:tcW w:w="7037" w:type="dxa"/>
          </w:tcPr>
          <w:p w14:paraId="6654B5B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Имена существительные единственного и множественного числа </w:t>
            </w:r>
          </w:p>
        </w:tc>
      </w:tr>
      <w:tr w14:paraId="105A0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B9E7BD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4.3</w:t>
            </w:r>
          </w:p>
        </w:tc>
        <w:tc>
          <w:tcPr>
            <w:tcW w:w="7037" w:type="dxa"/>
          </w:tcPr>
          <w:p w14:paraId="6A03016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Имена существительные мужского, женского и среднего рода </w:t>
            </w:r>
          </w:p>
        </w:tc>
      </w:tr>
      <w:tr w14:paraId="64D25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99CD3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4.4</w:t>
            </w:r>
          </w:p>
        </w:tc>
        <w:tc>
          <w:tcPr>
            <w:tcW w:w="7037" w:type="dxa"/>
          </w:tcPr>
          <w:p w14:paraId="4061038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Падеж имён существительных. Определение падежа, в котором употреблено имя существительное </w:t>
            </w:r>
          </w:p>
        </w:tc>
      </w:tr>
      <w:tr w14:paraId="5E83B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5A51BE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4.5</w:t>
            </w:r>
          </w:p>
        </w:tc>
        <w:tc>
          <w:tcPr>
            <w:tcW w:w="7037" w:type="dxa"/>
          </w:tcPr>
          <w:p w14:paraId="5A2BD47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Изменение имён существительных по падежам и числам (склонение). Имена существительные 1-го, 2-го, 3-го склонений </w:t>
            </w:r>
          </w:p>
        </w:tc>
      </w:tr>
      <w:tr w14:paraId="02A7C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E2449A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4.6</w:t>
            </w:r>
          </w:p>
        </w:tc>
        <w:tc>
          <w:tcPr>
            <w:tcW w:w="7037" w:type="dxa"/>
          </w:tcPr>
          <w:p w14:paraId="512B3BF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Имена существительные одушевлённые и неодушевлённые </w:t>
            </w:r>
          </w:p>
        </w:tc>
      </w:tr>
      <w:tr w14:paraId="317CA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A43ECE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4.7</w:t>
            </w:r>
          </w:p>
        </w:tc>
        <w:tc>
          <w:tcPr>
            <w:tcW w:w="7037" w:type="dxa"/>
          </w:tcPr>
          <w:p w14:paraId="1AE3D55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 </w:t>
            </w:r>
          </w:p>
        </w:tc>
      </w:tr>
      <w:tr w14:paraId="4395C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15D6B44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4.8</w:t>
            </w:r>
          </w:p>
        </w:tc>
        <w:tc>
          <w:tcPr>
            <w:tcW w:w="7037" w:type="dxa"/>
          </w:tcPr>
          <w:p w14:paraId="68CE0B5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Изменение имён прилагательных по родам, числам и падежам (кроме имён прилагательных на -ий, -ов, -ин). Склонение имён прилагательных </w:t>
            </w:r>
          </w:p>
        </w:tc>
      </w:tr>
      <w:tr w14:paraId="165C9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40F4FC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4.9</w:t>
            </w:r>
          </w:p>
        </w:tc>
        <w:tc>
          <w:tcPr>
            <w:tcW w:w="7037" w:type="dxa"/>
          </w:tcPr>
          <w:p w14:paraId="3A742FD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Местоимение (общее представление) </w:t>
            </w:r>
          </w:p>
        </w:tc>
      </w:tr>
      <w:tr w14:paraId="7A69C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A3E578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4.10</w:t>
            </w:r>
          </w:p>
        </w:tc>
        <w:tc>
          <w:tcPr>
            <w:tcW w:w="7037" w:type="dxa"/>
          </w:tcPr>
          <w:p w14:paraId="44B1F75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Личные местоимения, их употребление в речи </w:t>
            </w:r>
          </w:p>
        </w:tc>
      </w:tr>
      <w:tr w14:paraId="11808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804F56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4.11</w:t>
            </w:r>
          </w:p>
        </w:tc>
        <w:tc>
          <w:tcPr>
            <w:tcW w:w="7037" w:type="dxa"/>
          </w:tcPr>
          <w:p w14:paraId="0146BB0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Использование личных местоимений для устранения неоправданных повторов в тексте </w:t>
            </w:r>
          </w:p>
        </w:tc>
      </w:tr>
      <w:tr w14:paraId="74192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0BF7B5C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4.12</w:t>
            </w:r>
          </w:p>
        </w:tc>
        <w:tc>
          <w:tcPr>
            <w:tcW w:w="7037" w:type="dxa"/>
          </w:tcPr>
          <w:p w14:paraId="390446B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Глагол: общее значение, вопросы, употребление в речи </w:t>
            </w:r>
          </w:p>
        </w:tc>
      </w:tr>
      <w:tr w14:paraId="3B347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534F54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4.13</w:t>
            </w:r>
          </w:p>
        </w:tc>
        <w:tc>
          <w:tcPr>
            <w:tcW w:w="7037" w:type="dxa"/>
          </w:tcPr>
          <w:p w14:paraId="5BB1486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Неопределённая форма глагола</w:t>
            </w:r>
          </w:p>
        </w:tc>
      </w:tr>
      <w:tr w14:paraId="7225F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69D20B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7037" w:type="dxa"/>
          </w:tcPr>
          <w:p w14:paraId="34FD3D5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Настоящее, будущее, прошедшее время глаголов </w:t>
            </w:r>
          </w:p>
        </w:tc>
      </w:tr>
      <w:tr w14:paraId="562DD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34F4285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4.15</w:t>
            </w:r>
          </w:p>
        </w:tc>
        <w:tc>
          <w:tcPr>
            <w:tcW w:w="7037" w:type="dxa"/>
          </w:tcPr>
          <w:p w14:paraId="15BB86C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Изменение глаголов по временам, числам </w:t>
            </w:r>
          </w:p>
        </w:tc>
      </w:tr>
      <w:tr w14:paraId="001B4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6AFA91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4.16</w:t>
            </w:r>
          </w:p>
        </w:tc>
        <w:tc>
          <w:tcPr>
            <w:tcW w:w="7037" w:type="dxa"/>
          </w:tcPr>
          <w:p w14:paraId="0BF639F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Род глаголов в прошедшем времени </w:t>
            </w:r>
          </w:p>
        </w:tc>
      </w:tr>
      <w:tr w14:paraId="63ABA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2097F1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4.17</w:t>
            </w:r>
          </w:p>
        </w:tc>
        <w:tc>
          <w:tcPr>
            <w:tcW w:w="7037" w:type="dxa"/>
          </w:tcPr>
          <w:p w14:paraId="315D4EF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Частица не, её значение </w:t>
            </w:r>
          </w:p>
        </w:tc>
      </w:tr>
      <w:tr w14:paraId="0BAB9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B78CF5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037" w:type="dxa"/>
          </w:tcPr>
          <w:p w14:paraId="74B62B6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Синтаксис</w:t>
            </w:r>
          </w:p>
        </w:tc>
      </w:tr>
      <w:tr w14:paraId="006C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15DC37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037" w:type="dxa"/>
          </w:tcPr>
          <w:p w14:paraId="151FCF9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Предложение </w:t>
            </w:r>
          </w:p>
        </w:tc>
      </w:tr>
      <w:tr w14:paraId="65328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6905E73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5.2</w:t>
            </w:r>
          </w:p>
        </w:tc>
        <w:tc>
          <w:tcPr>
            <w:tcW w:w="7037" w:type="dxa"/>
          </w:tcPr>
          <w:p w14:paraId="22850C3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Установление при помощи смысловых (синтаксических) вопросов связи между словами в предложении </w:t>
            </w:r>
          </w:p>
        </w:tc>
      </w:tr>
      <w:tr w14:paraId="0C7CD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E32B2B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5.3</w:t>
            </w:r>
          </w:p>
        </w:tc>
        <w:tc>
          <w:tcPr>
            <w:tcW w:w="7037" w:type="dxa"/>
          </w:tcPr>
          <w:p w14:paraId="59FE512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Главные члены предложения – подлежащее и сказуемое </w:t>
            </w:r>
          </w:p>
        </w:tc>
      </w:tr>
      <w:tr w14:paraId="10EC9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D63377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5.4</w:t>
            </w:r>
          </w:p>
        </w:tc>
        <w:tc>
          <w:tcPr>
            <w:tcW w:w="7037" w:type="dxa"/>
          </w:tcPr>
          <w:p w14:paraId="52548E8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Второстепенные члены предложения (без деления на виды) </w:t>
            </w:r>
          </w:p>
        </w:tc>
      </w:tr>
      <w:tr w14:paraId="6CF4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0258BA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5.5</w:t>
            </w:r>
          </w:p>
        </w:tc>
        <w:tc>
          <w:tcPr>
            <w:tcW w:w="7037" w:type="dxa"/>
          </w:tcPr>
          <w:p w14:paraId="1B6AD83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Предложения распространённые и нераспространённые 5 </w:t>
            </w:r>
          </w:p>
        </w:tc>
      </w:tr>
      <w:tr w14:paraId="54FE1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9E47D6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5.6</w:t>
            </w:r>
          </w:p>
        </w:tc>
        <w:tc>
          <w:tcPr>
            <w:tcW w:w="7037" w:type="dxa"/>
          </w:tcPr>
          <w:p w14:paraId="4DABDB0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Наблюдение за однородными членами предложения с союзами и, а, но и без союзов </w:t>
            </w:r>
          </w:p>
        </w:tc>
      </w:tr>
      <w:tr w14:paraId="508F5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320211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037" w:type="dxa"/>
          </w:tcPr>
          <w:p w14:paraId="72A21F1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Орфография и пунктуация </w:t>
            </w:r>
          </w:p>
        </w:tc>
      </w:tr>
      <w:tr w14:paraId="646C6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703789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6.1</w:t>
            </w:r>
          </w:p>
        </w:tc>
        <w:tc>
          <w:tcPr>
            <w:tcW w:w="7037" w:type="dxa"/>
          </w:tcPr>
          <w:p w14:paraId="4B35A79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 </w:t>
            </w:r>
          </w:p>
        </w:tc>
      </w:tr>
      <w:tr w14:paraId="286CF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CD78EE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6.2</w:t>
            </w:r>
          </w:p>
        </w:tc>
        <w:tc>
          <w:tcPr>
            <w:tcW w:w="7037" w:type="dxa"/>
          </w:tcPr>
          <w:p w14:paraId="6490F75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Использование орфографического словаря для определения (уточнения) написания слова </w:t>
            </w:r>
          </w:p>
        </w:tc>
      </w:tr>
      <w:tr w14:paraId="11A46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84E827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6.3</w:t>
            </w:r>
          </w:p>
        </w:tc>
        <w:tc>
          <w:tcPr>
            <w:tcW w:w="7037" w:type="dxa"/>
          </w:tcPr>
          <w:p w14:paraId="76F0DEE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Разделительный твёрдый знак </w:t>
            </w:r>
          </w:p>
        </w:tc>
      </w:tr>
      <w:tr w14:paraId="7DE67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A25F95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6.4</w:t>
            </w:r>
          </w:p>
        </w:tc>
        <w:tc>
          <w:tcPr>
            <w:tcW w:w="7037" w:type="dxa"/>
          </w:tcPr>
          <w:p w14:paraId="4DDBA21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Непроизносимые согласные в корне слова </w:t>
            </w:r>
          </w:p>
        </w:tc>
      </w:tr>
      <w:tr w14:paraId="5BD85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EC7C2E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6.5</w:t>
            </w:r>
          </w:p>
        </w:tc>
        <w:tc>
          <w:tcPr>
            <w:tcW w:w="7037" w:type="dxa"/>
          </w:tcPr>
          <w:p w14:paraId="208CFD2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Мягкий знак после шипящих на конце имён существительных </w:t>
            </w:r>
          </w:p>
        </w:tc>
      </w:tr>
      <w:tr w14:paraId="216A9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687779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6.6</w:t>
            </w:r>
          </w:p>
        </w:tc>
        <w:tc>
          <w:tcPr>
            <w:tcW w:w="7037" w:type="dxa"/>
          </w:tcPr>
          <w:p w14:paraId="6603233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Безударные гласные в падежных окончаниях имён существительных (на уровне наблюдения) </w:t>
            </w:r>
          </w:p>
        </w:tc>
      </w:tr>
      <w:tr w14:paraId="08698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1F5F76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6.7</w:t>
            </w:r>
          </w:p>
        </w:tc>
        <w:tc>
          <w:tcPr>
            <w:tcW w:w="7037" w:type="dxa"/>
          </w:tcPr>
          <w:p w14:paraId="24205BA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Безударные гласные в падежных окончаниях имён прилагательных (на уровне наблюдения) </w:t>
            </w:r>
          </w:p>
        </w:tc>
      </w:tr>
      <w:tr w14:paraId="7F9A7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444F0B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6.8</w:t>
            </w:r>
          </w:p>
        </w:tc>
        <w:tc>
          <w:tcPr>
            <w:tcW w:w="7037" w:type="dxa"/>
          </w:tcPr>
          <w:p w14:paraId="73D2F8A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Раздельное написание предлогов с личными местоимениями </w:t>
            </w:r>
          </w:p>
        </w:tc>
      </w:tr>
      <w:tr w14:paraId="6A795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32152B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6.9</w:t>
            </w:r>
          </w:p>
        </w:tc>
        <w:tc>
          <w:tcPr>
            <w:tcW w:w="7037" w:type="dxa"/>
          </w:tcPr>
          <w:p w14:paraId="106E171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Непроверяемые гласные и согласные (перечень слов в орфографическом словаре учебника) </w:t>
            </w:r>
          </w:p>
        </w:tc>
      </w:tr>
      <w:tr w14:paraId="00238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4C6F26E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6.10</w:t>
            </w:r>
          </w:p>
        </w:tc>
        <w:tc>
          <w:tcPr>
            <w:tcW w:w="7037" w:type="dxa"/>
          </w:tcPr>
          <w:p w14:paraId="5F349AC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Раздельное написание частицы не с глаголами </w:t>
            </w:r>
          </w:p>
        </w:tc>
      </w:tr>
      <w:tr w14:paraId="0E6D3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D4D061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037" w:type="dxa"/>
          </w:tcPr>
          <w:p w14:paraId="3EEFBE8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Развитие речи </w:t>
            </w:r>
          </w:p>
        </w:tc>
      </w:tr>
      <w:tr w14:paraId="04C8E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F646B7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037" w:type="dxa"/>
          </w:tcPr>
          <w:p w14:paraId="1A7B3C6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Нормы речевого этикета: устное и письменное приглашение, просьба, извинение, благодарность, отказ и другие </w:t>
            </w:r>
          </w:p>
        </w:tc>
      </w:tr>
      <w:tr w14:paraId="37C78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A59862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7.2</w:t>
            </w:r>
          </w:p>
        </w:tc>
        <w:tc>
          <w:tcPr>
            <w:tcW w:w="7037" w:type="dxa"/>
          </w:tcPr>
          <w:p w14:paraId="477D94F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14:paraId="792C1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CE6D3A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037" w:type="dxa"/>
          </w:tcPr>
          <w:p w14:paraId="3E525FA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 </w:t>
            </w:r>
          </w:p>
        </w:tc>
      </w:tr>
      <w:tr w14:paraId="548CB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C58BDF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7.4</w:t>
            </w:r>
          </w:p>
        </w:tc>
        <w:tc>
          <w:tcPr>
            <w:tcW w:w="7037" w:type="dxa"/>
          </w:tcPr>
          <w:p w14:paraId="637D2F4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Особенности речевого этикета в условиях общения с людьми, плохо владеющими русским языком </w:t>
            </w:r>
          </w:p>
        </w:tc>
      </w:tr>
      <w:tr w14:paraId="0D497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64D814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7.5</w:t>
            </w:r>
          </w:p>
        </w:tc>
        <w:tc>
          <w:tcPr>
            <w:tcW w:w="7037" w:type="dxa"/>
          </w:tcPr>
          <w:p w14:paraId="5665751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 </w:t>
            </w:r>
          </w:p>
        </w:tc>
      </w:tr>
      <w:tr w14:paraId="69937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74853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7.6</w:t>
            </w:r>
          </w:p>
        </w:tc>
        <w:tc>
          <w:tcPr>
            <w:tcW w:w="7037" w:type="dxa"/>
          </w:tcPr>
          <w:p w14:paraId="0CB7285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План текста. Составление плана текста, написание текста по заданному плану </w:t>
            </w:r>
          </w:p>
        </w:tc>
      </w:tr>
      <w:tr w14:paraId="7AD60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8DE16F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7.7</w:t>
            </w:r>
          </w:p>
        </w:tc>
        <w:tc>
          <w:tcPr>
            <w:tcW w:w="7037" w:type="dxa"/>
          </w:tcPr>
          <w:p w14:paraId="5B23789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Связь предложений в тексте с помощью личных местоимений, синонимов, союзов и, а, но </w:t>
            </w:r>
          </w:p>
        </w:tc>
      </w:tr>
      <w:tr w14:paraId="2D3AF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00AC52F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7.8</w:t>
            </w:r>
          </w:p>
        </w:tc>
        <w:tc>
          <w:tcPr>
            <w:tcW w:w="7037" w:type="dxa"/>
          </w:tcPr>
          <w:p w14:paraId="6DF6B99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Ключевые слова в тексте </w:t>
            </w:r>
          </w:p>
        </w:tc>
      </w:tr>
      <w:tr w14:paraId="121BA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A5A3F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7.9</w:t>
            </w:r>
          </w:p>
        </w:tc>
        <w:tc>
          <w:tcPr>
            <w:tcW w:w="7037" w:type="dxa"/>
          </w:tcPr>
          <w:p w14:paraId="033B398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Определение типов текстов (повествование, описание, рассуждение) и создание собственных текстов заданного типа </w:t>
            </w:r>
          </w:p>
        </w:tc>
      </w:tr>
      <w:tr w14:paraId="4D745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9277F8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7.10</w:t>
            </w:r>
          </w:p>
        </w:tc>
        <w:tc>
          <w:tcPr>
            <w:tcW w:w="7037" w:type="dxa"/>
          </w:tcPr>
          <w:p w14:paraId="0B54C0C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Жанр письма, объявления </w:t>
            </w:r>
          </w:p>
        </w:tc>
      </w:tr>
      <w:tr w14:paraId="2DB2E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0459FD9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7.11</w:t>
            </w:r>
          </w:p>
        </w:tc>
        <w:tc>
          <w:tcPr>
            <w:tcW w:w="7037" w:type="dxa"/>
          </w:tcPr>
          <w:p w14:paraId="0B61457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Изложение текста по коллективно или самостоятельно составленному плану </w:t>
            </w:r>
          </w:p>
        </w:tc>
      </w:tr>
      <w:tr w14:paraId="18F6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2C9274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7.12</w:t>
            </w:r>
          </w:p>
        </w:tc>
        <w:tc>
          <w:tcPr>
            <w:tcW w:w="7037" w:type="dxa"/>
          </w:tcPr>
          <w:p w14:paraId="39F5778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Изучающее чтение </w:t>
            </w:r>
          </w:p>
        </w:tc>
      </w:tr>
      <w:tr w14:paraId="72DDF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7B69A3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7.13</w:t>
            </w:r>
          </w:p>
        </w:tc>
        <w:tc>
          <w:tcPr>
            <w:tcW w:w="7037" w:type="dxa"/>
          </w:tcPr>
          <w:p w14:paraId="4346169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Функции ознакомительного чтения, ситуации применения</w:t>
            </w:r>
          </w:p>
        </w:tc>
      </w:tr>
    </w:tbl>
    <w:p w14:paraId="5E589974">
      <w:pPr>
        <w:spacing w:after="0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7649AB4E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 xml:space="preserve">4 КЛАСС </w:t>
      </w:r>
    </w:p>
    <w:p w14:paraId="033DD6E3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76696634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tbl>
      <w:tblPr>
        <w:tblStyle w:val="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037"/>
      </w:tblGrid>
      <w:tr w14:paraId="5ADF5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482CB6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Код проверяемого результата </w:t>
            </w:r>
          </w:p>
        </w:tc>
        <w:tc>
          <w:tcPr>
            <w:tcW w:w="7037" w:type="dxa"/>
          </w:tcPr>
          <w:p w14:paraId="68C14E2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14:paraId="40A5D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6484A4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7" w:type="dxa"/>
          </w:tcPr>
          <w:p w14:paraId="5E56BD3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Фонетика. Графика. Орфоэпия </w:t>
            </w:r>
          </w:p>
        </w:tc>
      </w:tr>
      <w:tr w14:paraId="314D5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5A8DE8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037" w:type="dxa"/>
          </w:tcPr>
          <w:p w14:paraId="2A6CF70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Проводить звуко-буквенный разбор слов (в соответствии с предложенным в учебнике алгоритмом) </w:t>
            </w:r>
          </w:p>
        </w:tc>
      </w:tr>
      <w:tr w14:paraId="3903B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E95E41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037" w:type="dxa"/>
          </w:tcPr>
          <w:p w14:paraId="575D7FF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69252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DA2828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037" w:type="dxa"/>
          </w:tcPr>
          <w:p w14:paraId="3E76A85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Лексика </w:t>
            </w:r>
          </w:p>
        </w:tc>
      </w:tr>
      <w:tr w14:paraId="20142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1FD37C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2.1</w:t>
            </w:r>
          </w:p>
        </w:tc>
        <w:tc>
          <w:tcPr>
            <w:tcW w:w="7037" w:type="dxa"/>
          </w:tcPr>
          <w:p w14:paraId="7A51681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Подбирать к предложенным словам синонимы </w:t>
            </w:r>
          </w:p>
        </w:tc>
      </w:tr>
      <w:tr w14:paraId="245F5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F61029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2.2</w:t>
            </w:r>
          </w:p>
        </w:tc>
        <w:tc>
          <w:tcPr>
            <w:tcW w:w="7037" w:type="dxa"/>
          </w:tcPr>
          <w:p w14:paraId="07AD749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Подбирать к предложенным словам антонимы</w:t>
            </w:r>
          </w:p>
        </w:tc>
      </w:tr>
      <w:tr w14:paraId="4A1D8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8272B5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2.3</w:t>
            </w:r>
          </w:p>
        </w:tc>
        <w:tc>
          <w:tcPr>
            <w:tcW w:w="7037" w:type="dxa"/>
          </w:tcPr>
          <w:p w14:paraId="11B7900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Выявлять в речи слова, значение которых требует уточнения, определять значение слова по контексту </w:t>
            </w:r>
          </w:p>
        </w:tc>
      </w:tr>
      <w:tr w14:paraId="67EFE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B2444D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2.4</w:t>
            </w:r>
          </w:p>
        </w:tc>
        <w:tc>
          <w:tcPr>
            <w:tcW w:w="7037" w:type="dxa"/>
          </w:tcPr>
          <w:p w14:paraId="69727B4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Уточнять значение слова с помощью справочных изданий, в том числе из числа верифицированных электронных ресурсов, включенных в федеральный перечень) по комплексу освоенных грамматических признаков</w:t>
            </w:r>
          </w:p>
        </w:tc>
      </w:tr>
      <w:tr w14:paraId="0FDB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A7E812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2.5</w:t>
            </w:r>
          </w:p>
        </w:tc>
        <w:tc>
          <w:tcPr>
            <w:tcW w:w="7037" w:type="dxa"/>
          </w:tcPr>
          <w:p w14:paraId="622DBDE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65EAD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2DE1ED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037" w:type="dxa"/>
          </w:tcPr>
          <w:p w14:paraId="4E531F7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 слова (морфемика) </w:t>
            </w:r>
          </w:p>
        </w:tc>
      </w:tr>
      <w:tr w14:paraId="54847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C9E248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3.1</w:t>
            </w:r>
          </w:p>
        </w:tc>
        <w:tc>
          <w:tcPr>
            <w:tcW w:w="7037" w:type="dxa"/>
          </w:tcPr>
          <w:p w14:paraId="59EC2CE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Проводить разбор по составу слов с однозначно выделяемыми морфемами; составлять схему состава слова; соотносить состав слова с представленной схемой </w:t>
            </w:r>
          </w:p>
        </w:tc>
      </w:tr>
      <w:tr w14:paraId="350E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7EAB64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3.2</w:t>
            </w:r>
          </w:p>
        </w:tc>
        <w:tc>
          <w:tcPr>
            <w:tcW w:w="7037" w:type="dxa"/>
          </w:tcPr>
          <w:p w14:paraId="025FECD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150F4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2D59A6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037" w:type="dxa"/>
          </w:tcPr>
          <w:p w14:paraId="5791F27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Морфология </w:t>
            </w:r>
          </w:p>
        </w:tc>
      </w:tr>
      <w:tr w14:paraId="52972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65B3B5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</w:t>
            </w:r>
          </w:p>
        </w:tc>
        <w:tc>
          <w:tcPr>
            <w:tcW w:w="7037" w:type="dxa"/>
          </w:tcPr>
          <w:p w14:paraId="75016BF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14:paraId="32C29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C6179A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037" w:type="dxa"/>
          </w:tcPr>
          <w:p w14:paraId="1285D17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Определять грамматические признаки имён существительных: склонение, род, число, падеж</w:t>
            </w:r>
          </w:p>
        </w:tc>
      </w:tr>
      <w:tr w14:paraId="64DB2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EC0383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037" w:type="dxa"/>
          </w:tcPr>
          <w:p w14:paraId="5F3A910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Проводить разбор имени существительного как части речи </w:t>
            </w:r>
          </w:p>
        </w:tc>
      </w:tr>
      <w:tr w14:paraId="01F1C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6E0E49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4.4</w:t>
            </w:r>
          </w:p>
        </w:tc>
        <w:tc>
          <w:tcPr>
            <w:tcW w:w="7037" w:type="dxa"/>
          </w:tcPr>
          <w:p w14:paraId="3CAE334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14:paraId="3198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2EC5CA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4.5</w:t>
            </w:r>
          </w:p>
        </w:tc>
        <w:tc>
          <w:tcPr>
            <w:tcW w:w="7037" w:type="dxa"/>
          </w:tcPr>
          <w:p w14:paraId="30AB2AD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Проводить разбор имени прилагательного как части речи </w:t>
            </w:r>
          </w:p>
        </w:tc>
      </w:tr>
      <w:tr w14:paraId="1DA08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CC0585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4.6</w:t>
            </w:r>
          </w:p>
        </w:tc>
        <w:tc>
          <w:tcPr>
            <w:tcW w:w="7037" w:type="dxa"/>
          </w:tcPr>
          <w:p w14:paraId="3A099B8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Устанавливать (находить) неопределённую форму глагола </w:t>
            </w:r>
          </w:p>
        </w:tc>
      </w:tr>
      <w:tr w14:paraId="3AFDB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2042EA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4.7</w:t>
            </w:r>
          </w:p>
        </w:tc>
        <w:tc>
          <w:tcPr>
            <w:tcW w:w="7037" w:type="dxa"/>
          </w:tcPr>
          <w:p w14:paraId="657E57D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 </w:t>
            </w:r>
          </w:p>
        </w:tc>
      </w:tr>
      <w:tr w14:paraId="073C2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262E65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4.8</w:t>
            </w:r>
          </w:p>
        </w:tc>
        <w:tc>
          <w:tcPr>
            <w:tcW w:w="7037" w:type="dxa"/>
          </w:tcPr>
          <w:p w14:paraId="172BD2A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Изменять глаголы в настоящем и будущем времени по лицам и числам (спрягать) </w:t>
            </w:r>
          </w:p>
        </w:tc>
      </w:tr>
      <w:tr w14:paraId="3193F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A7E459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4.9</w:t>
            </w:r>
          </w:p>
        </w:tc>
        <w:tc>
          <w:tcPr>
            <w:tcW w:w="7037" w:type="dxa"/>
          </w:tcPr>
          <w:p w14:paraId="493FD9D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Проводить разбор глагола как части речи </w:t>
            </w:r>
          </w:p>
        </w:tc>
      </w:tr>
      <w:tr w14:paraId="6DEDC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378AD3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4.10</w:t>
            </w:r>
          </w:p>
        </w:tc>
        <w:tc>
          <w:tcPr>
            <w:tcW w:w="7037" w:type="dxa"/>
          </w:tcPr>
          <w:p w14:paraId="179944B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Определять грамматические признаки личного местоимения в начальной форме: лицо, число, род (у местоимений 3-го лица в единственном числе) </w:t>
            </w:r>
          </w:p>
        </w:tc>
      </w:tr>
      <w:tr w14:paraId="0EF9F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55F8CE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4.11</w:t>
            </w:r>
          </w:p>
        </w:tc>
        <w:tc>
          <w:tcPr>
            <w:tcW w:w="7037" w:type="dxa"/>
          </w:tcPr>
          <w:p w14:paraId="4DAD5DF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Использовать личные местоимения для устранения неоправданных повторов в тексте </w:t>
            </w:r>
          </w:p>
        </w:tc>
      </w:tr>
      <w:tr w14:paraId="563B2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6E7CB5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4.12</w:t>
            </w:r>
          </w:p>
        </w:tc>
        <w:tc>
          <w:tcPr>
            <w:tcW w:w="7037" w:type="dxa"/>
          </w:tcPr>
          <w:p w14:paraId="257009F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0954C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68482E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037" w:type="dxa"/>
          </w:tcPr>
          <w:p w14:paraId="149DEB3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Синтаксис </w:t>
            </w:r>
          </w:p>
        </w:tc>
      </w:tr>
      <w:tr w14:paraId="7BB3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48435F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5.1</w:t>
            </w:r>
          </w:p>
        </w:tc>
        <w:tc>
          <w:tcPr>
            <w:tcW w:w="7037" w:type="dxa"/>
          </w:tcPr>
          <w:p w14:paraId="2F160B0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Различать предложение, словосочетание и слово </w:t>
            </w:r>
          </w:p>
        </w:tc>
      </w:tr>
      <w:tr w14:paraId="768B9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01C67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5.2</w:t>
            </w:r>
          </w:p>
        </w:tc>
        <w:tc>
          <w:tcPr>
            <w:tcW w:w="7037" w:type="dxa"/>
          </w:tcPr>
          <w:p w14:paraId="7CBCEAE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Классифицировать предложения по цели высказывания и по эмоциональной окраске </w:t>
            </w:r>
          </w:p>
        </w:tc>
      </w:tr>
      <w:tr w14:paraId="40ADB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4A37B5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5.3</w:t>
            </w:r>
          </w:p>
        </w:tc>
        <w:tc>
          <w:tcPr>
            <w:tcW w:w="7037" w:type="dxa"/>
          </w:tcPr>
          <w:p w14:paraId="6EBF6C6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Различать распространённые и нераспространённые предложения </w:t>
            </w:r>
          </w:p>
        </w:tc>
      </w:tr>
      <w:tr w14:paraId="0B483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2B0921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5.4</w:t>
            </w:r>
          </w:p>
        </w:tc>
        <w:tc>
          <w:tcPr>
            <w:tcW w:w="7037" w:type="dxa"/>
          </w:tcPr>
          <w:p w14:paraId="2AE0C09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Распознавать предложения с однородными членами </w:t>
            </w:r>
          </w:p>
        </w:tc>
      </w:tr>
      <w:tr w14:paraId="2689B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B6A1C7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5.5</w:t>
            </w:r>
          </w:p>
        </w:tc>
        <w:tc>
          <w:tcPr>
            <w:tcW w:w="7037" w:type="dxa"/>
          </w:tcPr>
          <w:p w14:paraId="60D355A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Составлять предложения с однородными членами </w:t>
            </w:r>
          </w:p>
        </w:tc>
      </w:tr>
      <w:tr w14:paraId="7D0A0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D8C6D0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5.6</w:t>
            </w:r>
          </w:p>
        </w:tc>
        <w:tc>
          <w:tcPr>
            <w:tcW w:w="7037" w:type="dxa"/>
          </w:tcPr>
          <w:p w14:paraId="5F3E889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Использовать предложения с однородными членами в речи</w:t>
            </w:r>
          </w:p>
        </w:tc>
      </w:tr>
      <w:tr w14:paraId="731B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5D266F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7037" w:type="dxa"/>
          </w:tcPr>
          <w:p w14:paraId="73C54CA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 </w:t>
            </w:r>
          </w:p>
        </w:tc>
      </w:tr>
      <w:tr w14:paraId="34F26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DC25EF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5.8</w:t>
            </w:r>
          </w:p>
        </w:tc>
        <w:tc>
          <w:tcPr>
            <w:tcW w:w="7037" w:type="dxa"/>
          </w:tcPr>
          <w:p w14:paraId="24C1AC0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</w:t>
            </w:r>
          </w:p>
        </w:tc>
      </w:tr>
      <w:tr w14:paraId="62DEA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179E41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7037" w:type="dxa"/>
          </w:tcPr>
          <w:p w14:paraId="4C2FDA8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Производить синтаксический разбор простого предложения </w:t>
            </w:r>
          </w:p>
        </w:tc>
      </w:tr>
      <w:tr w14:paraId="6B845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2E40FD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5.10</w:t>
            </w:r>
          </w:p>
        </w:tc>
        <w:tc>
          <w:tcPr>
            <w:tcW w:w="7037" w:type="dxa"/>
          </w:tcPr>
          <w:p w14:paraId="523F900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задач </w:t>
            </w:r>
          </w:p>
        </w:tc>
      </w:tr>
      <w:tr w14:paraId="5FE00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E0B6C4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037" w:type="dxa"/>
          </w:tcPr>
          <w:p w14:paraId="2746BD7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Орфография и пунктуация </w:t>
            </w:r>
          </w:p>
        </w:tc>
      </w:tr>
      <w:tr w14:paraId="3E16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16063E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6.1</w:t>
            </w:r>
          </w:p>
        </w:tc>
        <w:tc>
          <w:tcPr>
            <w:tcW w:w="7037" w:type="dxa"/>
          </w:tcPr>
          <w:p w14:paraId="59E4EAF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и, а, но и без союзов </w:t>
            </w:r>
          </w:p>
        </w:tc>
      </w:tr>
      <w:tr w14:paraId="324BF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4AA278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6.2</w:t>
            </w:r>
          </w:p>
        </w:tc>
        <w:tc>
          <w:tcPr>
            <w:tcW w:w="7037" w:type="dxa"/>
          </w:tcPr>
          <w:p w14:paraId="0EBAE0B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-ье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-ться и -тся; безударные личные окончания глаголов </w:t>
            </w:r>
          </w:p>
        </w:tc>
      </w:tr>
      <w:tr w14:paraId="393A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7503E2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6.3</w:t>
            </w:r>
          </w:p>
        </w:tc>
        <w:tc>
          <w:tcPr>
            <w:tcW w:w="7037" w:type="dxa"/>
          </w:tcPr>
          <w:p w14:paraId="4C6E298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Находить место орфограммы в слове и между словами на изученные правила </w:t>
            </w:r>
          </w:p>
        </w:tc>
      </w:tr>
      <w:tr w14:paraId="1B3F4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5EC260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6.4</w:t>
            </w:r>
          </w:p>
        </w:tc>
        <w:tc>
          <w:tcPr>
            <w:tcW w:w="7037" w:type="dxa"/>
          </w:tcPr>
          <w:p w14:paraId="6F7CA12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Правильно списывать тексты объёмом не более 85 слов </w:t>
            </w:r>
          </w:p>
        </w:tc>
      </w:tr>
      <w:tr w14:paraId="05154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66A9E7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6.5</w:t>
            </w:r>
          </w:p>
        </w:tc>
        <w:tc>
          <w:tcPr>
            <w:tcW w:w="7037" w:type="dxa"/>
          </w:tcPr>
          <w:p w14:paraId="234E120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Писать под диктовку тексты объёмом не более 80 слов с учётом изученных правил правописания </w:t>
            </w:r>
          </w:p>
        </w:tc>
      </w:tr>
      <w:tr w14:paraId="290B4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CD86C7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6.6</w:t>
            </w:r>
          </w:p>
        </w:tc>
        <w:tc>
          <w:tcPr>
            <w:tcW w:w="7037" w:type="dxa"/>
          </w:tcPr>
          <w:p w14:paraId="35C6DCA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Находить и исправлять орфографические и пунктуационные ошибки на изученные правила, описки </w:t>
            </w:r>
          </w:p>
        </w:tc>
      </w:tr>
      <w:tr w14:paraId="3D55C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FF9F78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037" w:type="dxa"/>
          </w:tcPr>
          <w:p w14:paraId="2398F0A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Развитие речи</w:t>
            </w:r>
          </w:p>
        </w:tc>
      </w:tr>
      <w:tr w14:paraId="0F20C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E4E670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037" w:type="dxa"/>
          </w:tcPr>
          <w:p w14:paraId="40D38EF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Осознавать ситуацию общения (с какой целью, с кем, где происходит общение); выбирать адекватные языковые средства в ситуации общения </w:t>
            </w:r>
          </w:p>
        </w:tc>
      </w:tr>
      <w:tr w14:paraId="684BB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70ACEF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7.2</w:t>
            </w:r>
          </w:p>
        </w:tc>
        <w:tc>
          <w:tcPr>
            <w:tcW w:w="7037" w:type="dxa"/>
          </w:tcPr>
          <w:p w14:paraId="74B1E92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Строить устное диалогическое и монологическое высказывание (4–6 предложений), соблюдая орфоэпические нормы, правильную интонацию, нормы речевого взаимодействия </w:t>
            </w:r>
          </w:p>
        </w:tc>
      </w:tr>
      <w:tr w14:paraId="3D97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BBED9A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7.3</w:t>
            </w:r>
          </w:p>
        </w:tc>
        <w:tc>
          <w:tcPr>
            <w:tcW w:w="7037" w:type="dxa"/>
          </w:tcPr>
          <w:p w14:paraId="23B04D6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14:paraId="072F4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3857FC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037" w:type="dxa"/>
          </w:tcPr>
          <w:p w14:paraId="63852D7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Определять тему и основную мысль текста; самостоятельно озаглавливать текст с использованием темы или основной мысли </w:t>
            </w:r>
          </w:p>
        </w:tc>
      </w:tr>
      <w:tr w14:paraId="21B14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AC5512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7.5</w:t>
            </w:r>
          </w:p>
        </w:tc>
        <w:tc>
          <w:tcPr>
            <w:tcW w:w="7037" w:type="dxa"/>
          </w:tcPr>
          <w:p w14:paraId="3EC8354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Корректировать порядок предложений и частей текста </w:t>
            </w:r>
          </w:p>
        </w:tc>
      </w:tr>
      <w:tr w14:paraId="3912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81A9D5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7.6</w:t>
            </w:r>
          </w:p>
        </w:tc>
        <w:tc>
          <w:tcPr>
            <w:tcW w:w="7037" w:type="dxa"/>
          </w:tcPr>
          <w:p w14:paraId="2013F7B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Составлять план к заданным текстам </w:t>
            </w:r>
          </w:p>
        </w:tc>
      </w:tr>
      <w:tr w14:paraId="3F421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76BCC6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7.7</w:t>
            </w:r>
          </w:p>
        </w:tc>
        <w:tc>
          <w:tcPr>
            <w:tcW w:w="7037" w:type="dxa"/>
          </w:tcPr>
          <w:p w14:paraId="6D8C6D1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Осуществлять подробный пересказ текста (устно и письменно) </w:t>
            </w:r>
          </w:p>
        </w:tc>
      </w:tr>
      <w:tr w14:paraId="096C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4DED1F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7.8</w:t>
            </w:r>
          </w:p>
        </w:tc>
        <w:tc>
          <w:tcPr>
            <w:tcW w:w="7037" w:type="dxa"/>
          </w:tcPr>
          <w:p w14:paraId="5329E61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Осуществлять выборочный пересказ текста (устно) </w:t>
            </w:r>
          </w:p>
        </w:tc>
      </w:tr>
      <w:tr w14:paraId="21C8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012316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7.9</w:t>
            </w:r>
          </w:p>
        </w:tc>
        <w:tc>
          <w:tcPr>
            <w:tcW w:w="7037" w:type="dxa"/>
          </w:tcPr>
          <w:p w14:paraId="24FD3AD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Писать (после предварительной подготовки) сочинения по заданным темам </w:t>
            </w:r>
          </w:p>
        </w:tc>
      </w:tr>
      <w:tr w14:paraId="5859C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7A5A0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7.10</w:t>
            </w:r>
          </w:p>
        </w:tc>
        <w:tc>
          <w:tcPr>
            <w:tcW w:w="7037" w:type="dxa"/>
          </w:tcPr>
          <w:p w14:paraId="4817E93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Осуществлять в процессе изучающего чтения поиск информации </w:t>
            </w:r>
          </w:p>
        </w:tc>
      </w:tr>
      <w:tr w14:paraId="403A6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C5A8C8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7.11</w:t>
            </w:r>
          </w:p>
        </w:tc>
        <w:tc>
          <w:tcPr>
            <w:tcW w:w="7037" w:type="dxa"/>
          </w:tcPr>
          <w:p w14:paraId="48CECA7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Формулировать устно и письменно простые выводы на основе прочитанной (услышанной) информации </w:t>
            </w:r>
          </w:p>
        </w:tc>
      </w:tr>
      <w:tr w14:paraId="5A2BF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BBCBAC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7.12</w:t>
            </w:r>
          </w:p>
        </w:tc>
        <w:tc>
          <w:tcPr>
            <w:tcW w:w="7037" w:type="dxa"/>
          </w:tcPr>
          <w:p w14:paraId="32574CD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Интерпретировать и обобщать содержащуюся в тексте информацию </w:t>
            </w:r>
          </w:p>
        </w:tc>
      </w:tr>
      <w:tr w14:paraId="7CFC4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48CE68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7.13</w:t>
            </w:r>
          </w:p>
        </w:tc>
        <w:tc>
          <w:tcPr>
            <w:tcW w:w="7037" w:type="dxa"/>
          </w:tcPr>
          <w:p w14:paraId="0C74EED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14:paraId="25AD1071">
      <w:pPr>
        <w:spacing w:after="0"/>
        <w:rPr>
          <w:rFonts w:ascii="Times New Roman" w:hAnsi="Times New Roman" w:eastAsia="Calibri" w:cs="Times New Roman"/>
          <w:b/>
          <w:color w:val="000000"/>
          <w:sz w:val="28"/>
        </w:rPr>
      </w:pPr>
    </w:p>
    <w:p w14:paraId="7B5C8FF8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Проверяемые элементы содержания</w:t>
      </w:r>
    </w:p>
    <w:p w14:paraId="290C23E4">
      <w:pPr>
        <w:spacing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</w:p>
    <w:tbl>
      <w:tblPr>
        <w:tblStyle w:val="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037"/>
      </w:tblGrid>
      <w:tr w14:paraId="60732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1C9B2F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Код  </w:t>
            </w:r>
          </w:p>
        </w:tc>
        <w:tc>
          <w:tcPr>
            <w:tcW w:w="7037" w:type="dxa"/>
          </w:tcPr>
          <w:p w14:paraId="41E3EFC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Проверяемый элемент содержания</w:t>
            </w:r>
          </w:p>
        </w:tc>
      </w:tr>
      <w:tr w14:paraId="65D3F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D18266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7" w:type="dxa"/>
          </w:tcPr>
          <w:p w14:paraId="6286BB7F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Фонетика. Графика. Орфоэпия </w:t>
            </w:r>
          </w:p>
        </w:tc>
      </w:tr>
      <w:tr w14:paraId="7D9CF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F713A0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037" w:type="dxa"/>
          </w:tcPr>
          <w:p w14:paraId="05CBFC5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Характеристика, сравнение, классификация звуков вне слова и в слове по заданным параметрам </w:t>
            </w:r>
          </w:p>
        </w:tc>
      </w:tr>
      <w:tr w14:paraId="395BD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90CD80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037" w:type="dxa"/>
          </w:tcPr>
          <w:p w14:paraId="4CC8406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Звуко-буквенный разбор слова (по отработанному алгоритму) </w:t>
            </w:r>
          </w:p>
        </w:tc>
      </w:tr>
      <w:tr w14:paraId="3FD24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3ED8D8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037" w:type="dxa"/>
          </w:tcPr>
          <w:p w14:paraId="1B5C526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Правильная интонация в процессе говорения и чтения</w:t>
            </w:r>
          </w:p>
        </w:tc>
      </w:tr>
      <w:tr w14:paraId="1601F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0FEC32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037" w:type="dxa"/>
          </w:tcPr>
          <w:p w14:paraId="4891A20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 </w:t>
            </w:r>
          </w:p>
        </w:tc>
      </w:tr>
      <w:tr w14:paraId="4C733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49BCC6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037" w:type="dxa"/>
          </w:tcPr>
          <w:p w14:paraId="47FCE89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Использование орфоэпических словарей русского языка при определении правильного произношения слов </w:t>
            </w:r>
          </w:p>
        </w:tc>
      </w:tr>
      <w:tr w14:paraId="3DB9A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C187DA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037" w:type="dxa"/>
          </w:tcPr>
          <w:p w14:paraId="5298747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Лексика </w:t>
            </w:r>
          </w:p>
        </w:tc>
      </w:tr>
      <w:tr w14:paraId="4114D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57846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2.1</w:t>
            </w:r>
          </w:p>
        </w:tc>
        <w:tc>
          <w:tcPr>
            <w:tcW w:w="7037" w:type="dxa"/>
          </w:tcPr>
          <w:p w14:paraId="42408AA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Повторение и продолжение работы: наблюдение за использованием в речи синонимов, антонимов, устаревших слов (простые случаи) </w:t>
            </w:r>
          </w:p>
        </w:tc>
      </w:tr>
      <w:tr w14:paraId="6A1C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7F3735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2.2</w:t>
            </w:r>
          </w:p>
        </w:tc>
        <w:tc>
          <w:tcPr>
            <w:tcW w:w="7037" w:type="dxa"/>
          </w:tcPr>
          <w:p w14:paraId="319CDED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Наблюдение за использованием в речи фразеологизмов (простые случаи)</w:t>
            </w:r>
          </w:p>
        </w:tc>
      </w:tr>
      <w:tr w14:paraId="7A3B6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2FDABF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037" w:type="dxa"/>
          </w:tcPr>
          <w:p w14:paraId="08BA9D9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 слова (морфемика) </w:t>
            </w:r>
          </w:p>
        </w:tc>
      </w:tr>
      <w:tr w14:paraId="36828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349080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3.1</w:t>
            </w:r>
          </w:p>
        </w:tc>
        <w:tc>
          <w:tcPr>
            <w:tcW w:w="7037" w:type="dxa"/>
          </w:tcPr>
          <w:p w14:paraId="33C5636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 изменяемых слов, выделение в словах с однозначно выделяемыми морфемами окончания, корня, приставки, суффикса (повторение изученного) </w:t>
            </w:r>
          </w:p>
        </w:tc>
      </w:tr>
      <w:tr w14:paraId="2EE9D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9D945F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3.2</w:t>
            </w:r>
          </w:p>
        </w:tc>
        <w:tc>
          <w:tcPr>
            <w:tcW w:w="7037" w:type="dxa"/>
          </w:tcPr>
          <w:p w14:paraId="2F5D71F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Основа слова </w:t>
            </w:r>
          </w:p>
        </w:tc>
      </w:tr>
      <w:tr w14:paraId="5369C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D3AC75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3.3</w:t>
            </w:r>
          </w:p>
        </w:tc>
        <w:tc>
          <w:tcPr>
            <w:tcW w:w="7037" w:type="dxa"/>
          </w:tcPr>
          <w:p w14:paraId="32FDF34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Состав неизменяемых слов (ознакомление) </w:t>
            </w:r>
          </w:p>
        </w:tc>
      </w:tr>
      <w:tr w14:paraId="496F7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B7468C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3.4</w:t>
            </w:r>
          </w:p>
        </w:tc>
        <w:tc>
          <w:tcPr>
            <w:tcW w:w="7037" w:type="dxa"/>
          </w:tcPr>
          <w:p w14:paraId="5BE3B3A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Значение наиболее употребляемых суффиксов изученных частей речи (ознакомление) </w:t>
            </w:r>
          </w:p>
        </w:tc>
      </w:tr>
      <w:tr w14:paraId="51BF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4B2347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037" w:type="dxa"/>
          </w:tcPr>
          <w:p w14:paraId="5393375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Морфология </w:t>
            </w:r>
          </w:p>
        </w:tc>
      </w:tr>
      <w:tr w14:paraId="2635E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C0B05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</w:t>
            </w:r>
          </w:p>
        </w:tc>
        <w:tc>
          <w:tcPr>
            <w:tcW w:w="7037" w:type="dxa"/>
          </w:tcPr>
          <w:p w14:paraId="0DEBB2C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Части речи самостоятельные и служебные </w:t>
            </w:r>
          </w:p>
        </w:tc>
      </w:tr>
      <w:tr w14:paraId="477B0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C486F2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4.2</w:t>
            </w:r>
          </w:p>
        </w:tc>
        <w:tc>
          <w:tcPr>
            <w:tcW w:w="7037" w:type="dxa"/>
          </w:tcPr>
          <w:p w14:paraId="01DE47F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Имя существительное. Склонение имён существительных (кроме существительных на -мя, -ий, -ие, -ия; на -ья типа гостья, на -ье типа ожерелье во множественном числе; а также кроме собственных имён существительных на -ов, -ин, -ий); имена существительные 1-го, 2-го, 3-го склонений (повторение изученного) </w:t>
            </w:r>
          </w:p>
        </w:tc>
      </w:tr>
      <w:tr w14:paraId="02B1E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50B9A1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4.3</w:t>
            </w:r>
          </w:p>
        </w:tc>
        <w:tc>
          <w:tcPr>
            <w:tcW w:w="7037" w:type="dxa"/>
          </w:tcPr>
          <w:p w14:paraId="3922AF7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Несклоняемые имена существительные (ознакомление) </w:t>
            </w:r>
          </w:p>
        </w:tc>
      </w:tr>
      <w:tr w14:paraId="307DA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EBF526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4.4</w:t>
            </w:r>
          </w:p>
        </w:tc>
        <w:tc>
          <w:tcPr>
            <w:tcW w:w="7037" w:type="dxa"/>
          </w:tcPr>
          <w:p w14:paraId="0CC9B05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Имя прилагательное. Зависимость формы имени прилагательного от формы имени существительного (повторение) </w:t>
            </w:r>
          </w:p>
        </w:tc>
      </w:tr>
      <w:tr w14:paraId="69E41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F1FD8D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4.5</w:t>
            </w:r>
          </w:p>
        </w:tc>
        <w:tc>
          <w:tcPr>
            <w:tcW w:w="7037" w:type="dxa"/>
          </w:tcPr>
          <w:p w14:paraId="63CDD15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Склонение имён прилагательных во множественном числе</w:t>
            </w:r>
          </w:p>
        </w:tc>
      </w:tr>
      <w:tr w14:paraId="509A5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EA9534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4.6</w:t>
            </w:r>
          </w:p>
        </w:tc>
        <w:tc>
          <w:tcPr>
            <w:tcW w:w="7037" w:type="dxa"/>
          </w:tcPr>
          <w:p w14:paraId="70ED09B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Местоимение. Личные местоимения (повторение) </w:t>
            </w:r>
          </w:p>
        </w:tc>
      </w:tr>
      <w:tr w14:paraId="78D9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D1768A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4.7</w:t>
            </w:r>
          </w:p>
        </w:tc>
        <w:tc>
          <w:tcPr>
            <w:tcW w:w="7037" w:type="dxa"/>
          </w:tcPr>
          <w:p w14:paraId="1616842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Личные местоимения 1-го и 3-го лица единственного и множественного числа </w:t>
            </w:r>
          </w:p>
        </w:tc>
      </w:tr>
      <w:tr w14:paraId="39282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F9E37F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4.8</w:t>
            </w:r>
          </w:p>
        </w:tc>
        <w:tc>
          <w:tcPr>
            <w:tcW w:w="7037" w:type="dxa"/>
          </w:tcPr>
          <w:p w14:paraId="33D623C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Склонение личных местоимений </w:t>
            </w:r>
          </w:p>
        </w:tc>
      </w:tr>
      <w:tr w14:paraId="06198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4B4ABB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4.9</w:t>
            </w:r>
          </w:p>
        </w:tc>
        <w:tc>
          <w:tcPr>
            <w:tcW w:w="7037" w:type="dxa"/>
          </w:tcPr>
          <w:p w14:paraId="322D120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14:paraId="24CA2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BAB123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7037" w:type="dxa"/>
          </w:tcPr>
          <w:p w14:paraId="0CE7699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I и II спряжение глаголов. Способы определения I и II спряжения глаголов </w:t>
            </w:r>
          </w:p>
        </w:tc>
      </w:tr>
      <w:tr w14:paraId="4DFCC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B5A654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4.11</w:t>
            </w:r>
          </w:p>
        </w:tc>
        <w:tc>
          <w:tcPr>
            <w:tcW w:w="7037" w:type="dxa"/>
          </w:tcPr>
          <w:p w14:paraId="55EBB14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Наречие (общее представление). Значение, вопросы, употребление в речи </w:t>
            </w:r>
          </w:p>
        </w:tc>
      </w:tr>
      <w:tr w14:paraId="57A2B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56C80B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4.12</w:t>
            </w:r>
          </w:p>
        </w:tc>
        <w:tc>
          <w:tcPr>
            <w:tcW w:w="7037" w:type="dxa"/>
          </w:tcPr>
          <w:p w14:paraId="5E93655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Предлог. Отличие предлогов от приставок (повторение) </w:t>
            </w:r>
          </w:p>
        </w:tc>
      </w:tr>
      <w:tr w14:paraId="7BB8B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857691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4.13</w:t>
            </w:r>
          </w:p>
        </w:tc>
        <w:tc>
          <w:tcPr>
            <w:tcW w:w="7037" w:type="dxa"/>
          </w:tcPr>
          <w:p w14:paraId="6C68635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Союз; союзы и, а, но в простых и сложных предложениях </w:t>
            </w:r>
          </w:p>
        </w:tc>
      </w:tr>
      <w:tr w14:paraId="39C19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8E535E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4.14</w:t>
            </w:r>
          </w:p>
        </w:tc>
        <w:tc>
          <w:tcPr>
            <w:tcW w:w="7037" w:type="dxa"/>
          </w:tcPr>
          <w:p w14:paraId="0C51D0B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Частица не, её значение (повторение)</w:t>
            </w:r>
          </w:p>
        </w:tc>
      </w:tr>
      <w:tr w14:paraId="05FBB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522B141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037" w:type="dxa"/>
          </w:tcPr>
          <w:p w14:paraId="59AE122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Синтаксис</w:t>
            </w:r>
          </w:p>
        </w:tc>
      </w:tr>
      <w:tr w14:paraId="56551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502F20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037" w:type="dxa"/>
          </w:tcPr>
          <w:p w14:paraId="7D0C278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 </w:t>
            </w:r>
          </w:p>
        </w:tc>
      </w:tr>
      <w:tr w14:paraId="7009B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9F492B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5.2</w:t>
            </w:r>
          </w:p>
        </w:tc>
        <w:tc>
          <w:tcPr>
            <w:tcW w:w="7037" w:type="dxa"/>
          </w:tcPr>
          <w:p w14:paraId="56AE193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Предложения с однородными членами: без союзов, с союзами а, но, с одиночным союзом и. Интонация перечисления в предложениях с однородными членами </w:t>
            </w:r>
          </w:p>
        </w:tc>
      </w:tr>
      <w:tr w14:paraId="6CD91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ECE1C2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5.3</w:t>
            </w:r>
          </w:p>
        </w:tc>
        <w:tc>
          <w:tcPr>
            <w:tcW w:w="7037" w:type="dxa"/>
          </w:tcPr>
          <w:p w14:paraId="0419CCF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Простое и сложное предложение (ознакомление) </w:t>
            </w:r>
          </w:p>
        </w:tc>
      </w:tr>
      <w:tr w14:paraId="615F9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0070CD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5.4</w:t>
            </w:r>
          </w:p>
        </w:tc>
        <w:tc>
          <w:tcPr>
            <w:tcW w:w="7037" w:type="dxa"/>
          </w:tcPr>
          <w:p w14:paraId="09857ED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Сложные предложения: сложносочинённые с союзами и, а, но; бессоюзные сложные предложения (без называния терминов) </w:t>
            </w:r>
          </w:p>
        </w:tc>
      </w:tr>
      <w:tr w14:paraId="61266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B46FFA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037" w:type="dxa"/>
          </w:tcPr>
          <w:p w14:paraId="5DCB73CD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Орфография и пунктуация </w:t>
            </w:r>
          </w:p>
        </w:tc>
      </w:tr>
      <w:tr w14:paraId="17BCF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9034F4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6.1</w:t>
            </w:r>
          </w:p>
        </w:tc>
        <w:tc>
          <w:tcPr>
            <w:tcW w:w="7037" w:type="dxa"/>
          </w:tcPr>
          <w:p w14:paraId="2F06176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Повторение правил правописания, изученных в 1–3 классах </w:t>
            </w:r>
          </w:p>
        </w:tc>
      </w:tr>
      <w:tr w14:paraId="6E815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 w14:paraId="47D7555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6.2</w:t>
            </w:r>
          </w:p>
        </w:tc>
        <w:tc>
          <w:tcPr>
            <w:tcW w:w="7037" w:type="dxa"/>
          </w:tcPr>
          <w:p w14:paraId="2AF0AF49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 </w:t>
            </w:r>
          </w:p>
        </w:tc>
      </w:tr>
      <w:tr w14:paraId="26FD6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351EAD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6.3</w:t>
            </w:r>
          </w:p>
        </w:tc>
        <w:tc>
          <w:tcPr>
            <w:tcW w:w="7037" w:type="dxa"/>
          </w:tcPr>
          <w:p w14:paraId="28AA43F2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Использование орфографического словаря для определения (уточнения) написания слова </w:t>
            </w:r>
          </w:p>
        </w:tc>
      </w:tr>
      <w:tr w14:paraId="7372D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1E57F4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6.4</w:t>
            </w:r>
          </w:p>
        </w:tc>
        <w:tc>
          <w:tcPr>
            <w:tcW w:w="7037" w:type="dxa"/>
          </w:tcPr>
          <w:p w14:paraId="3C50665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Безударные падежные окончания имён существительных (кроме существительных на -мя, -ий, -ие, -ия, на -ья типа гостья, на -ье типа ожерелье во множественном числе, а также кроме собственных имён существительных на -ов, -ин, -ий) </w:t>
            </w:r>
          </w:p>
        </w:tc>
      </w:tr>
      <w:tr w14:paraId="3F3CF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89A772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6.5</w:t>
            </w:r>
          </w:p>
        </w:tc>
        <w:tc>
          <w:tcPr>
            <w:tcW w:w="7037" w:type="dxa"/>
          </w:tcPr>
          <w:p w14:paraId="78D9311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Безударные падежные окончания имён прилагательных </w:t>
            </w:r>
          </w:p>
        </w:tc>
      </w:tr>
      <w:tr w14:paraId="36A9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2192B7D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6.6</w:t>
            </w:r>
          </w:p>
        </w:tc>
        <w:tc>
          <w:tcPr>
            <w:tcW w:w="7037" w:type="dxa"/>
          </w:tcPr>
          <w:p w14:paraId="14A26FD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Мягкий знак после шипящих на конце глаголов в форме 2-го лица единственного числа</w:t>
            </w:r>
          </w:p>
        </w:tc>
      </w:tr>
      <w:tr w14:paraId="0A2EA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F46FEE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7037" w:type="dxa"/>
          </w:tcPr>
          <w:p w14:paraId="01ADF8CE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Наличие или отсутствие мягкого знака в глаголах на -ться и -тся </w:t>
            </w:r>
          </w:p>
        </w:tc>
      </w:tr>
      <w:tr w14:paraId="1A4E5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3AD2B60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6.8</w:t>
            </w:r>
          </w:p>
        </w:tc>
        <w:tc>
          <w:tcPr>
            <w:tcW w:w="7037" w:type="dxa"/>
          </w:tcPr>
          <w:p w14:paraId="409E772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Безударные личные окончания глаголов </w:t>
            </w:r>
          </w:p>
        </w:tc>
      </w:tr>
      <w:tr w14:paraId="3AD17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49D8272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6.9</w:t>
            </w:r>
          </w:p>
        </w:tc>
        <w:tc>
          <w:tcPr>
            <w:tcW w:w="7037" w:type="dxa"/>
          </w:tcPr>
          <w:p w14:paraId="0461E66C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Знаки препинания в предложениях с однородными членами, соединёнными союзами и, а, но и без союзов </w:t>
            </w:r>
          </w:p>
        </w:tc>
      </w:tr>
      <w:tr w14:paraId="1785D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FE9474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6.10</w:t>
            </w:r>
          </w:p>
        </w:tc>
        <w:tc>
          <w:tcPr>
            <w:tcW w:w="7037" w:type="dxa"/>
          </w:tcPr>
          <w:p w14:paraId="03601157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14:paraId="18BBE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05EDEAC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7037" w:type="dxa"/>
          </w:tcPr>
          <w:p w14:paraId="13540120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Знаки препинания в предложении с прямой речью после слов автора (наблюдение) </w:t>
            </w:r>
          </w:p>
        </w:tc>
      </w:tr>
      <w:tr w14:paraId="370F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C254A0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037" w:type="dxa"/>
          </w:tcPr>
          <w:p w14:paraId="3D95CE14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Развитие речи </w:t>
            </w:r>
          </w:p>
        </w:tc>
      </w:tr>
      <w:tr w14:paraId="13889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6D678B6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7" w:type="dxa"/>
          </w:tcPr>
          <w:p w14:paraId="385AEED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7.1 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 </w:t>
            </w:r>
          </w:p>
        </w:tc>
      </w:tr>
      <w:tr w14:paraId="4A184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9CA03D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7.2</w:t>
            </w:r>
          </w:p>
        </w:tc>
        <w:tc>
          <w:tcPr>
            <w:tcW w:w="7037" w:type="dxa"/>
          </w:tcPr>
          <w:p w14:paraId="5602F25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Корректирование текстов (заданных и собственных) с учётом точности, правильности, богатства и выразительности письменной речи </w:t>
            </w:r>
          </w:p>
        </w:tc>
      </w:tr>
      <w:tr w14:paraId="19F2C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FAA16D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7.3</w:t>
            </w:r>
          </w:p>
        </w:tc>
        <w:tc>
          <w:tcPr>
            <w:tcW w:w="7037" w:type="dxa"/>
          </w:tcPr>
          <w:p w14:paraId="5B3BA341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Изложение (подробный устный и письменный пересказ текста; выборочный устный пересказ текста) </w:t>
            </w:r>
          </w:p>
        </w:tc>
      </w:tr>
      <w:tr w14:paraId="6D6C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248F0E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7.4</w:t>
            </w:r>
          </w:p>
        </w:tc>
        <w:tc>
          <w:tcPr>
            <w:tcW w:w="7037" w:type="dxa"/>
          </w:tcPr>
          <w:p w14:paraId="134F89F8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Сочинение как вид письменной работы </w:t>
            </w:r>
          </w:p>
        </w:tc>
      </w:tr>
      <w:tr w14:paraId="3D162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7C91421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7.5</w:t>
            </w:r>
          </w:p>
        </w:tc>
        <w:tc>
          <w:tcPr>
            <w:tcW w:w="7037" w:type="dxa"/>
          </w:tcPr>
          <w:p w14:paraId="6BA1E68A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14:paraId="4B97C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 w14:paraId="1635A2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7.6</w:t>
            </w:r>
          </w:p>
        </w:tc>
        <w:tc>
          <w:tcPr>
            <w:tcW w:w="7037" w:type="dxa"/>
          </w:tcPr>
          <w:p w14:paraId="22986643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  <w:lang w:eastAsia="ru-RU"/>
              </w:rPr>
              <w:t>Ознакомительное чтение в соответствии с поставленной задачей</w:t>
            </w:r>
          </w:p>
        </w:tc>
      </w:tr>
    </w:tbl>
    <w:p w14:paraId="537FE9A8">
      <w:pPr>
        <w:spacing w:after="0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 xml:space="preserve">УЧЕБНО-МЕТОДИЧЕСКОЕ ОБЕСПЕЧЕНИЕ 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>ОБРАЗОВАТЕЛЬНОГО ПРОЦЕССА</w:t>
      </w:r>
    </w:p>
    <w:p w14:paraId="6D33B71B">
      <w:pPr>
        <w:spacing w:after="0" w:line="480" w:lineRule="auto"/>
        <w:ind w:left="120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14:paraId="74048848">
      <w:pPr>
        <w:spacing w:after="0" w:line="240" w:lineRule="auto"/>
        <w:ind w:left="120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>АВТОРЫ В.П. КАНАКИНА, В.Г. ГОРЕЦКИЙ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Учебник. 1-4 классы. Акционерное общество «Издательство «Просвещение»; 2023г.</w:t>
      </w:r>
    </w:p>
    <w:p w14:paraId="6CED2D90">
      <w:pPr>
        <w:spacing w:after="0" w:line="480" w:lineRule="auto"/>
        <w:rPr>
          <w:rFonts w:ascii="Times New Roman" w:hAnsi="Times New Roman" w:eastAsia="Calibri" w:cs="Times New Roman"/>
          <w:sz w:val="28"/>
          <w:szCs w:val="28"/>
        </w:rPr>
      </w:pPr>
    </w:p>
    <w:p w14:paraId="61F9CD72">
      <w:pPr>
        <w:spacing w:after="0" w:line="48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>МЕТОДИЧЕСКИЕ МАТЕРИАЛЫ ДЛЯ УЧИТЕЛЯ</w:t>
      </w:r>
    </w:p>
    <w:p w14:paraId="474B6A0D">
      <w:pPr>
        <w:spacing w:after="0" w:line="480" w:lineRule="auto"/>
        <w:ind w:left="120"/>
        <w:rPr>
          <w:rFonts w:ascii="Times New Roman" w:hAnsi="Times New Roman" w:eastAsia="Calibri" w:cs="Times New Roman"/>
          <w:sz w:val="28"/>
          <w:szCs w:val="28"/>
        </w:rPr>
      </w:pPr>
      <w:r>
        <w:fldChar w:fldCharType="begin"/>
      </w:r>
      <w:r>
        <w:instrText xml:space="preserve"> HYPERLINK "https://edsoo.ru/mr-nachalnaya-shkola/" </w:instrText>
      </w:r>
      <w:r>
        <w:fldChar w:fldCharType="separate"/>
      </w:r>
      <w:r>
        <w:rPr>
          <w:rFonts w:ascii="Times New Roman" w:hAnsi="Times New Roman" w:eastAsia="Calibri" w:cs="Times New Roman"/>
          <w:color w:val="0563C1"/>
          <w:sz w:val="28"/>
          <w:szCs w:val="28"/>
          <w:u w:val="single"/>
        </w:rPr>
        <w:t>https://edsoo.ru/mr-nachalnaya-shkola/</w:t>
      </w:r>
      <w:r>
        <w:rPr>
          <w:rFonts w:ascii="Times New Roman" w:hAnsi="Times New Roman" w:eastAsia="Calibri" w:cs="Times New Roman"/>
          <w:color w:val="0563C1"/>
          <w:sz w:val="28"/>
          <w:szCs w:val="28"/>
          <w:u w:val="single"/>
        </w:rPr>
        <w:fldChar w:fldCharType="end"/>
      </w:r>
      <w:r>
        <w:rPr>
          <w:rFonts w:ascii="Times New Roman" w:hAnsi="Times New Roman" w:eastAsia="Calibri" w:cs="Times New Roman"/>
          <w:sz w:val="28"/>
          <w:szCs w:val="28"/>
        </w:rPr>
        <w:t xml:space="preserve"> </w:t>
      </w:r>
    </w:p>
    <w:p w14:paraId="3330542F">
      <w:pPr>
        <w:spacing w:after="0"/>
        <w:ind w:left="120"/>
        <w:rPr>
          <w:rFonts w:ascii="Times New Roman" w:hAnsi="Times New Roman" w:eastAsia="Calibri" w:cs="Times New Roman"/>
          <w:sz w:val="28"/>
          <w:szCs w:val="28"/>
        </w:rPr>
      </w:pPr>
    </w:p>
    <w:p w14:paraId="601A5249">
      <w:pPr>
        <w:spacing w:after="0" w:line="480" w:lineRule="auto"/>
        <w:ind w:left="120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  <w:bookmarkStart w:id="5" w:name="block-32212769"/>
      <w:bookmarkEnd w:id="5"/>
    </w:p>
    <w:p w14:paraId="6CD391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Библиотека ЦОК </w:t>
      </w:r>
      <w:r>
        <w:fldChar w:fldCharType="begin"/>
      </w:r>
      <w:r>
        <w:instrText xml:space="preserve"> HYPERLINK "https://m.edsoo.ru/7f411da6" \h </w:instrText>
      </w:r>
      <w:r>
        <w:fldChar w:fldCharType="separate"/>
      </w:r>
      <w:r>
        <w:rPr>
          <w:rFonts w:ascii="Times New Roman" w:hAnsi="Times New Roman" w:eastAsia="Calibri" w:cs="Times New Roman"/>
          <w:color w:val="0000FF"/>
          <w:sz w:val="28"/>
          <w:szCs w:val="28"/>
          <w:u w:val="single"/>
        </w:rPr>
        <w:t>https://m.edsoo.ru/7f411da6</w:t>
      </w:r>
      <w:r>
        <w:rPr>
          <w:rFonts w:ascii="Times New Roman" w:hAnsi="Times New Roman" w:eastAsia="Calibri" w:cs="Times New Roman"/>
          <w:color w:val="0000FF"/>
          <w:sz w:val="28"/>
          <w:szCs w:val="28"/>
          <w:u w:val="single"/>
        </w:rPr>
        <w:fldChar w:fldCharType="end"/>
      </w:r>
    </w:p>
    <w:p w14:paraId="59C36BB7">
      <w:pPr>
        <w:spacing w:after="200" w:line="276" w:lineRule="auto"/>
      </w:pPr>
    </w:p>
    <w:p w14:paraId="390841CB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NewtonCSanPin-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6841A3"/>
    <w:multiLevelType w:val="multilevel"/>
    <w:tmpl w:val="076841A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1A9339B6"/>
    <w:multiLevelType w:val="multilevel"/>
    <w:tmpl w:val="1A9339B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2A3578A5"/>
    <w:multiLevelType w:val="multilevel"/>
    <w:tmpl w:val="2A3578A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36243DE1"/>
    <w:multiLevelType w:val="multilevel"/>
    <w:tmpl w:val="36243DE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466B29ED"/>
    <w:multiLevelType w:val="multilevel"/>
    <w:tmpl w:val="466B29E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46AB4A3C"/>
    <w:multiLevelType w:val="multilevel"/>
    <w:tmpl w:val="46AB4A3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4FDD291D"/>
    <w:multiLevelType w:val="multilevel"/>
    <w:tmpl w:val="4FDD291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5507269E"/>
    <w:multiLevelType w:val="multilevel"/>
    <w:tmpl w:val="5507269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561769F4"/>
    <w:multiLevelType w:val="multilevel"/>
    <w:tmpl w:val="561769F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5BDD7CBD"/>
    <w:multiLevelType w:val="multilevel"/>
    <w:tmpl w:val="5BDD7CB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5C89379E"/>
    <w:multiLevelType w:val="multilevel"/>
    <w:tmpl w:val="5C89379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640D0FB6"/>
    <w:multiLevelType w:val="multilevel"/>
    <w:tmpl w:val="640D0FB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64D45455"/>
    <w:multiLevelType w:val="multilevel"/>
    <w:tmpl w:val="64D4545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661B5F6C"/>
    <w:multiLevelType w:val="multilevel"/>
    <w:tmpl w:val="661B5F6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67405C57"/>
    <w:multiLevelType w:val="multilevel"/>
    <w:tmpl w:val="67405C5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5">
    <w:nsid w:val="6D454DA4"/>
    <w:multiLevelType w:val="multilevel"/>
    <w:tmpl w:val="6D454DA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6">
    <w:nsid w:val="7362373C"/>
    <w:multiLevelType w:val="multilevel"/>
    <w:tmpl w:val="7362373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7">
    <w:nsid w:val="76B95602"/>
    <w:multiLevelType w:val="multilevel"/>
    <w:tmpl w:val="76B9560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5"/>
  </w:num>
  <w:num w:numId="5">
    <w:abstractNumId w:val="11"/>
  </w:num>
  <w:num w:numId="6">
    <w:abstractNumId w:val="4"/>
  </w:num>
  <w:num w:numId="7">
    <w:abstractNumId w:val="12"/>
  </w:num>
  <w:num w:numId="8">
    <w:abstractNumId w:val="15"/>
  </w:num>
  <w:num w:numId="9">
    <w:abstractNumId w:val="16"/>
  </w:num>
  <w:num w:numId="10">
    <w:abstractNumId w:val="13"/>
  </w:num>
  <w:num w:numId="11">
    <w:abstractNumId w:val="10"/>
  </w:num>
  <w:num w:numId="12">
    <w:abstractNumId w:val="2"/>
  </w:num>
  <w:num w:numId="13">
    <w:abstractNumId w:val="0"/>
  </w:num>
  <w:num w:numId="14">
    <w:abstractNumId w:val="17"/>
  </w:num>
  <w:num w:numId="15">
    <w:abstractNumId w:val="9"/>
  </w:num>
  <w:num w:numId="16">
    <w:abstractNumId w:val="3"/>
  </w:num>
  <w:num w:numId="17">
    <w:abstractNumId w:val="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556"/>
    <w:rsid w:val="0000577B"/>
    <w:rsid w:val="00015B69"/>
    <w:rsid w:val="00025F34"/>
    <w:rsid w:val="00032A21"/>
    <w:rsid w:val="00041C27"/>
    <w:rsid w:val="00043404"/>
    <w:rsid w:val="0005520B"/>
    <w:rsid w:val="00055506"/>
    <w:rsid w:val="0006168B"/>
    <w:rsid w:val="00064A09"/>
    <w:rsid w:val="000801F8"/>
    <w:rsid w:val="00080FAB"/>
    <w:rsid w:val="00081096"/>
    <w:rsid w:val="00087E3C"/>
    <w:rsid w:val="0009229C"/>
    <w:rsid w:val="00094C16"/>
    <w:rsid w:val="000A0202"/>
    <w:rsid w:val="000A0C91"/>
    <w:rsid w:val="000A3325"/>
    <w:rsid w:val="000B08F8"/>
    <w:rsid w:val="000B5EF0"/>
    <w:rsid w:val="000E5259"/>
    <w:rsid w:val="000F5388"/>
    <w:rsid w:val="0010356F"/>
    <w:rsid w:val="001408F1"/>
    <w:rsid w:val="001447B9"/>
    <w:rsid w:val="00147AE6"/>
    <w:rsid w:val="00153C68"/>
    <w:rsid w:val="001560CD"/>
    <w:rsid w:val="00173477"/>
    <w:rsid w:val="00173B45"/>
    <w:rsid w:val="00180912"/>
    <w:rsid w:val="00183308"/>
    <w:rsid w:val="00184930"/>
    <w:rsid w:val="00190A0D"/>
    <w:rsid w:val="001A1A66"/>
    <w:rsid w:val="001A3F93"/>
    <w:rsid w:val="001C2454"/>
    <w:rsid w:val="001C66D3"/>
    <w:rsid w:val="001D5D65"/>
    <w:rsid w:val="001D6B4A"/>
    <w:rsid w:val="001F056D"/>
    <w:rsid w:val="001F090D"/>
    <w:rsid w:val="00200CE2"/>
    <w:rsid w:val="0020342C"/>
    <w:rsid w:val="0020604E"/>
    <w:rsid w:val="00207BAB"/>
    <w:rsid w:val="00225936"/>
    <w:rsid w:val="00231B4D"/>
    <w:rsid w:val="00233531"/>
    <w:rsid w:val="00237EDE"/>
    <w:rsid w:val="00243FC8"/>
    <w:rsid w:val="00254C9E"/>
    <w:rsid w:val="00257CBD"/>
    <w:rsid w:val="002609D6"/>
    <w:rsid w:val="00261049"/>
    <w:rsid w:val="00266C52"/>
    <w:rsid w:val="002804E5"/>
    <w:rsid w:val="00284CA4"/>
    <w:rsid w:val="00292208"/>
    <w:rsid w:val="00293679"/>
    <w:rsid w:val="00295DAA"/>
    <w:rsid w:val="002A074A"/>
    <w:rsid w:val="002B7FD3"/>
    <w:rsid w:val="002C2F82"/>
    <w:rsid w:val="002C3C75"/>
    <w:rsid w:val="002D384E"/>
    <w:rsid w:val="002D3FD0"/>
    <w:rsid w:val="002E3902"/>
    <w:rsid w:val="00314A98"/>
    <w:rsid w:val="00315C41"/>
    <w:rsid w:val="00321B78"/>
    <w:rsid w:val="00325E0E"/>
    <w:rsid w:val="003353A8"/>
    <w:rsid w:val="00343C00"/>
    <w:rsid w:val="0034582F"/>
    <w:rsid w:val="003522FE"/>
    <w:rsid w:val="00365072"/>
    <w:rsid w:val="0036554A"/>
    <w:rsid w:val="003739C8"/>
    <w:rsid w:val="00375912"/>
    <w:rsid w:val="00383AC0"/>
    <w:rsid w:val="00386641"/>
    <w:rsid w:val="003944CB"/>
    <w:rsid w:val="003B3104"/>
    <w:rsid w:val="003B4E5C"/>
    <w:rsid w:val="003C4A6F"/>
    <w:rsid w:val="003C7761"/>
    <w:rsid w:val="003E64B7"/>
    <w:rsid w:val="00404A3D"/>
    <w:rsid w:val="00404B71"/>
    <w:rsid w:val="00405F50"/>
    <w:rsid w:val="0042422B"/>
    <w:rsid w:val="00424767"/>
    <w:rsid w:val="00443271"/>
    <w:rsid w:val="00447E42"/>
    <w:rsid w:val="004556EA"/>
    <w:rsid w:val="004570DD"/>
    <w:rsid w:val="00461DCC"/>
    <w:rsid w:val="00461E8E"/>
    <w:rsid w:val="004666FD"/>
    <w:rsid w:val="004734C7"/>
    <w:rsid w:val="00476199"/>
    <w:rsid w:val="00477E67"/>
    <w:rsid w:val="00485F7D"/>
    <w:rsid w:val="004A60A6"/>
    <w:rsid w:val="004A664F"/>
    <w:rsid w:val="004B1EEB"/>
    <w:rsid w:val="004D2AD2"/>
    <w:rsid w:val="004E486D"/>
    <w:rsid w:val="004E5C58"/>
    <w:rsid w:val="004F67EB"/>
    <w:rsid w:val="0050633B"/>
    <w:rsid w:val="00516BBA"/>
    <w:rsid w:val="0052295A"/>
    <w:rsid w:val="00532784"/>
    <w:rsid w:val="005416D2"/>
    <w:rsid w:val="00542137"/>
    <w:rsid w:val="005465C1"/>
    <w:rsid w:val="005467D2"/>
    <w:rsid w:val="00547376"/>
    <w:rsid w:val="00571CFE"/>
    <w:rsid w:val="00590E26"/>
    <w:rsid w:val="00596529"/>
    <w:rsid w:val="005966E9"/>
    <w:rsid w:val="005A3943"/>
    <w:rsid w:val="005A4FBF"/>
    <w:rsid w:val="005C492D"/>
    <w:rsid w:val="005C5C46"/>
    <w:rsid w:val="005D6AB2"/>
    <w:rsid w:val="005E0062"/>
    <w:rsid w:val="005E0B10"/>
    <w:rsid w:val="005E31A0"/>
    <w:rsid w:val="005F6EF3"/>
    <w:rsid w:val="00607A3B"/>
    <w:rsid w:val="0061295A"/>
    <w:rsid w:val="00615398"/>
    <w:rsid w:val="00617072"/>
    <w:rsid w:val="00625718"/>
    <w:rsid w:val="00642D66"/>
    <w:rsid w:val="00650E0F"/>
    <w:rsid w:val="0065494A"/>
    <w:rsid w:val="00661AB5"/>
    <w:rsid w:val="00676592"/>
    <w:rsid w:val="00676A64"/>
    <w:rsid w:val="00680058"/>
    <w:rsid w:val="00684171"/>
    <w:rsid w:val="006C05B8"/>
    <w:rsid w:val="006C660F"/>
    <w:rsid w:val="006D26E3"/>
    <w:rsid w:val="006D2C3A"/>
    <w:rsid w:val="006D6FBE"/>
    <w:rsid w:val="006D79D0"/>
    <w:rsid w:val="006E167B"/>
    <w:rsid w:val="006F09C7"/>
    <w:rsid w:val="006F3E55"/>
    <w:rsid w:val="00704E7F"/>
    <w:rsid w:val="00714E57"/>
    <w:rsid w:val="0071576B"/>
    <w:rsid w:val="00717D68"/>
    <w:rsid w:val="00723EB8"/>
    <w:rsid w:val="007304BE"/>
    <w:rsid w:val="007373F1"/>
    <w:rsid w:val="007418F3"/>
    <w:rsid w:val="0074298C"/>
    <w:rsid w:val="00752289"/>
    <w:rsid w:val="0076114E"/>
    <w:rsid w:val="007645E7"/>
    <w:rsid w:val="0076491B"/>
    <w:rsid w:val="007718E1"/>
    <w:rsid w:val="00775C1E"/>
    <w:rsid w:val="00781B0E"/>
    <w:rsid w:val="00786477"/>
    <w:rsid w:val="007A55A1"/>
    <w:rsid w:val="007C6C26"/>
    <w:rsid w:val="007D6CF4"/>
    <w:rsid w:val="007E3304"/>
    <w:rsid w:val="007F3BCD"/>
    <w:rsid w:val="00802369"/>
    <w:rsid w:val="0080324C"/>
    <w:rsid w:val="00806BB4"/>
    <w:rsid w:val="00810877"/>
    <w:rsid w:val="00823A51"/>
    <w:rsid w:val="00824E1A"/>
    <w:rsid w:val="008250EE"/>
    <w:rsid w:val="008524B0"/>
    <w:rsid w:val="00853308"/>
    <w:rsid w:val="0085430C"/>
    <w:rsid w:val="00866CA5"/>
    <w:rsid w:val="008818B9"/>
    <w:rsid w:val="008853FE"/>
    <w:rsid w:val="008909FD"/>
    <w:rsid w:val="008A00EA"/>
    <w:rsid w:val="008A50A9"/>
    <w:rsid w:val="008C40DD"/>
    <w:rsid w:val="008D4E53"/>
    <w:rsid w:val="008F1A79"/>
    <w:rsid w:val="008F23C9"/>
    <w:rsid w:val="008F31C9"/>
    <w:rsid w:val="0090192B"/>
    <w:rsid w:val="00916F21"/>
    <w:rsid w:val="00962AA7"/>
    <w:rsid w:val="00963BC4"/>
    <w:rsid w:val="0099096D"/>
    <w:rsid w:val="00991667"/>
    <w:rsid w:val="00991BEE"/>
    <w:rsid w:val="009A5350"/>
    <w:rsid w:val="009C5445"/>
    <w:rsid w:val="009D034B"/>
    <w:rsid w:val="009D2BC4"/>
    <w:rsid w:val="009D5F08"/>
    <w:rsid w:val="009E37DB"/>
    <w:rsid w:val="009E455C"/>
    <w:rsid w:val="009E692E"/>
    <w:rsid w:val="009F3133"/>
    <w:rsid w:val="009F3415"/>
    <w:rsid w:val="00A05A9E"/>
    <w:rsid w:val="00A243BA"/>
    <w:rsid w:val="00A35B3E"/>
    <w:rsid w:val="00A44FA2"/>
    <w:rsid w:val="00A510EA"/>
    <w:rsid w:val="00A531DA"/>
    <w:rsid w:val="00A54413"/>
    <w:rsid w:val="00A5529E"/>
    <w:rsid w:val="00A601E9"/>
    <w:rsid w:val="00A66F35"/>
    <w:rsid w:val="00A74D1F"/>
    <w:rsid w:val="00A8463A"/>
    <w:rsid w:val="00A86DB6"/>
    <w:rsid w:val="00A86E6E"/>
    <w:rsid w:val="00A876D6"/>
    <w:rsid w:val="00A91180"/>
    <w:rsid w:val="00AA242F"/>
    <w:rsid w:val="00AB27D5"/>
    <w:rsid w:val="00AD0197"/>
    <w:rsid w:val="00AD7412"/>
    <w:rsid w:val="00AE14AB"/>
    <w:rsid w:val="00AF3EBA"/>
    <w:rsid w:val="00AF76E8"/>
    <w:rsid w:val="00B23AD7"/>
    <w:rsid w:val="00B24D55"/>
    <w:rsid w:val="00B35B0B"/>
    <w:rsid w:val="00B47352"/>
    <w:rsid w:val="00B52443"/>
    <w:rsid w:val="00B57DB9"/>
    <w:rsid w:val="00B65EFC"/>
    <w:rsid w:val="00B66837"/>
    <w:rsid w:val="00B734A4"/>
    <w:rsid w:val="00B77478"/>
    <w:rsid w:val="00B82D57"/>
    <w:rsid w:val="00B841E2"/>
    <w:rsid w:val="00B927B4"/>
    <w:rsid w:val="00BA0ECE"/>
    <w:rsid w:val="00BC270C"/>
    <w:rsid w:val="00BC5A2F"/>
    <w:rsid w:val="00BE2D8C"/>
    <w:rsid w:val="00BE3E18"/>
    <w:rsid w:val="00BE58B2"/>
    <w:rsid w:val="00BE5C81"/>
    <w:rsid w:val="00BF4B29"/>
    <w:rsid w:val="00BF5CE4"/>
    <w:rsid w:val="00C0490A"/>
    <w:rsid w:val="00C04F61"/>
    <w:rsid w:val="00C14DCF"/>
    <w:rsid w:val="00C23691"/>
    <w:rsid w:val="00C37D9E"/>
    <w:rsid w:val="00C41FAC"/>
    <w:rsid w:val="00C50E32"/>
    <w:rsid w:val="00C538CC"/>
    <w:rsid w:val="00C64582"/>
    <w:rsid w:val="00C65D0F"/>
    <w:rsid w:val="00C73FEC"/>
    <w:rsid w:val="00C92C6C"/>
    <w:rsid w:val="00CB1AE9"/>
    <w:rsid w:val="00CB32C4"/>
    <w:rsid w:val="00CB4D15"/>
    <w:rsid w:val="00CD2D9C"/>
    <w:rsid w:val="00CE0D69"/>
    <w:rsid w:val="00CF05A1"/>
    <w:rsid w:val="00D03C60"/>
    <w:rsid w:val="00D17D70"/>
    <w:rsid w:val="00D23F1F"/>
    <w:rsid w:val="00D27F78"/>
    <w:rsid w:val="00D3150C"/>
    <w:rsid w:val="00D407BB"/>
    <w:rsid w:val="00D44021"/>
    <w:rsid w:val="00D448D4"/>
    <w:rsid w:val="00D5074D"/>
    <w:rsid w:val="00D5111D"/>
    <w:rsid w:val="00D55EC5"/>
    <w:rsid w:val="00D56383"/>
    <w:rsid w:val="00D578BF"/>
    <w:rsid w:val="00D57C95"/>
    <w:rsid w:val="00D7311A"/>
    <w:rsid w:val="00D9295E"/>
    <w:rsid w:val="00D948CB"/>
    <w:rsid w:val="00D963F8"/>
    <w:rsid w:val="00DA4E92"/>
    <w:rsid w:val="00DA6B70"/>
    <w:rsid w:val="00DB09DE"/>
    <w:rsid w:val="00DB1C64"/>
    <w:rsid w:val="00DB64F9"/>
    <w:rsid w:val="00DD4214"/>
    <w:rsid w:val="00DD568D"/>
    <w:rsid w:val="00DE5330"/>
    <w:rsid w:val="00DE5954"/>
    <w:rsid w:val="00DF4383"/>
    <w:rsid w:val="00DF4556"/>
    <w:rsid w:val="00E03797"/>
    <w:rsid w:val="00E05D75"/>
    <w:rsid w:val="00E1085E"/>
    <w:rsid w:val="00E15DD8"/>
    <w:rsid w:val="00E246D0"/>
    <w:rsid w:val="00E25AC9"/>
    <w:rsid w:val="00E307D3"/>
    <w:rsid w:val="00E41E65"/>
    <w:rsid w:val="00E4434B"/>
    <w:rsid w:val="00E54428"/>
    <w:rsid w:val="00E55ADE"/>
    <w:rsid w:val="00E562ED"/>
    <w:rsid w:val="00E62CF7"/>
    <w:rsid w:val="00E64179"/>
    <w:rsid w:val="00E67FF3"/>
    <w:rsid w:val="00E72B5E"/>
    <w:rsid w:val="00E778F4"/>
    <w:rsid w:val="00EA0915"/>
    <w:rsid w:val="00EA64A4"/>
    <w:rsid w:val="00EB73DF"/>
    <w:rsid w:val="00EB7C38"/>
    <w:rsid w:val="00EC3C26"/>
    <w:rsid w:val="00EC6964"/>
    <w:rsid w:val="00ED4C7F"/>
    <w:rsid w:val="00EE3D8A"/>
    <w:rsid w:val="00EF18D6"/>
    <w:rsid w:val="00EF2CAD"/>
    <w:rsid w:val="00EF415D"/>
    <w:rsid w:val="00F10D43"/>
    <w:rsid w:val="00F138F3"/>
    <w:rsid w:val="00F15341"/>
    <w:rsid w:val="00F25E4B"/>
    <w:rsid w:val="00F260EA"/>
    <w:rsid w:val="00F516F8"/>
    <w:rsid w:val="00F55C1A"/>
    <w:rsid w:val="00F60B5E"/>
    <w:rsid w:val="00F73B24"/>
    <w:rsid w:val="00F76CBF"/>
    <w:rsid w:val="00F771C6"/>
    <w:rsid w:val="00F84502"/>
    <w:rsid w:val="00F871DE"/>
    <w:rsid w:val="00F93A0B"/>
    <w:rsid w:val="00F95A9D"/>
    <w:rsid w:val="00FA3437"/>
    <w:rsid w:val="00FA7C51"/>
    <w:rsid w:val="00FB068E"/>
    <w:rsid w:val="00FB202B"/>
    <w:rsid w:val="00FB2E7A"/>
    <w:rsid w:val="00FB3E7A"/>
    <w:rsid w:val="00FC1194"/>
    <w:rsid w:val="00FD0325"/>
    <w:rsid w:val="00FD0F18"/>
    <w:rsid w:val="00FD1730"/>
    <w:rsid w:val="00FD4C3C"/>
    <w:rsid w:val="00FD637A"/>
    <w:rsid w:val="00FF1311"/>
    <w:rsid w:val="00FF20A9"/>
    <w:rsid w:val="3888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uiPriority="99" w:semiHidden="0" w:name="Normal Indent"/>
    <w:lsdException w:qFormat="1" w:uiPriority="99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480" w:after="200" w:line="276" w:lineRule="auto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  <w:lang w:val="en-US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keepLines/>
      <w:spacing w:before="200" w:after="200" w:line="276" w:lineRule="auto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200" w:after="200" w:line="276" w:lineRule="auto"/>
      <w:outlineLvl w:val="2"/>
    </w:pPr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200" w:after="200" w:line="276" w:lineRule="auto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semiHidden/>
    <w:unhideWhenUsed/>
    <w:qFormat/>
    <w:uiPriority w:val="99"/>
    <w:rPr>
      <w:color w:val="954F72"/>
      <w:u w:val="single"/>
    </w:rPr>
  </w:style>
  <w:style w:type="character" w:styleId="9">
    <w:name w:val="footnote reference"/>
    <w:semiHidden/>
    <w:unhideWhenUsed/>
    <w:qFormat/>
    <w:uiPriority w:val="99"/>
    <w:rPr>
      <w:vertAlign w:val="superscript"/>
    </w:rPr>
  </w:style>
  <w:style w:type="character" w:styleId="10">
    <w:name w:val="annotation reference"/>
    <w:semiHidden/>
    <w:unhideWhenUsed/>
    <w:qFormat/>
    <w:uiPriority w:val="99"/>
    <w:rPr>
      <w:sz w:val="16"/>
      <w:szCs w:val="16"/>
    </w:rPr>
  </w:style>
  <w:style w:type="character" w:styleId="11">
    <w:name w:val="Emphasis"/>
    <w:basedOn w:val="6"/>
    <w:qFormat/>
    <w:uiPriority w:val="20"/>
    <w:rPr>
      <w:i/>
      <w:iCs/>
    </w:rPr>
  </w:style>
  <w:style w:type="character" w:styleId="12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Strong"/>
    <w:basedOn w:val="6"/>
    <w:qFormat/>
    <w:uiPriority w:val="22"/>
    <w:rPr>
      <w:b/>
      <w:bCs/>
    </w:rPr>
  </w:style>
  <w:style w:type="paragraph" w:styleId="14">
    <w:name w:val="Balloon Text"/>
    <w:basedOn w:val="1"/>
    <w:link w:val="46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styleId="15">
    <w:name w:val="Body Text 2"/>
    <w:basedOn w:val="1"/>
    <w:link w:val="76"/>
    <w:unhideWhenUsed/>
    <w:qFormat/>
    <w:uiPriority w:val="99"/>
    <w:pPr>
      <w:spacing w:after="120" w:line="480" w:lineRule="auto"/>
    </w:pPr>
    <w:rPr>
      <w:lang w:val="en-US"/>
    </w:rPr>
  </w:style>
  <w:style w:type="paragraph" w:styleId="16">
    <w:name w:val="Normal Indent"/>
    <w:basedOn w:val="1"/>
    <w:unhideWhenUsed/>
    <w:uiPriority w:val="99"/>
    <w:pPr>
      <w:spacing w:after="200" w:line="276" w:lineRule="auto"/>
      <w:ind w:left="720"/>
    </w:pPr>
    <w:rPr>
      <w:lang w:val="en-US"/>
    </w:rPr>
  </w:style>
  <w:style w:type="paragraph" w:styleId="17">
    <w:name w:val="caption"/>
    <w:basedOn w:val="1"/>
    <w:next w:val="1"/>
    <w:semiHidden/>
    <w:unhideWhenUsed/>
    <w:qFormat/>
    <w:uiPriority w:val="35"/>
    <w:pPr>
      <w:spacing w:after="200" w:line="240" w:lineRule="auto"/>
    </w:pPr>
    <w:rPr>
      <w:b/>
      <w:bCs/>
      <w:color w:val="5B9BD5" w:themeColor="accent1"/>
      <w:sz w:val="18"/>
      <w:szCs w:val="18"/>
      <w:lang w:val="en-US"/>
      <w14:textFill>
        <w14:solidFill>
          <w14:schemeClr w14:val="accent1"/>
        </w14:solidFill>
      </w14:textFill>
    </w:rPr>
  </w:style>
  <w:style w:type="paragraph" w:styleId="18">
    <w:name w:val="annotation text"/>
    <w:basedOn w:val="1"/>
    <w:link w:val="64"/>
    <w:unhideWhenUsed/>
    <w:qFormat/>
    <w:uiPriority w:val="99"/>
    <w:pPr>
      <w:spacing w:after="200" w:line="276" w:lineRule="auto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9">
    <w:name w:val="annotation subject"/>
    <w:basedOn w:val="18"/>
    <w:next w:val="18"/>
    <w:link w:val="65"/>
    <w:semiHidden/>
    <w:unhideWhenUsed/>
    <w:qFormat/>
    <w:uiPriority w:val="99"/>
    <w:rPr>
      <w:rFonts w:ascii="Calibri" w:hAnsi="Calibri"/>
      <w:b/>
      <w:bCs/>
      <w:lang w:val="zh-CN" w:eastAsia="zh-CN"/>
    </w:rPr>
  </w:style>
  <w:style w:type="paragraph" w:styleId="20">
    <w:name w:val="footnote text"/>
    <w:basedOn w:val="1"/>
    <w:link w:val="61"/>
    <w:semiHidden/>
    <w:unhideWhenUsed/>
    <w:qFormat/>
    <w:uiPriority w:val="99"/>
    <w:pPr>
      <w:spacing w:after="200" w:line="276" w:lineRule="auto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1">
    <w:name w:val="toc 8"/>
    <w:basedOn w:val="1"/>
    <w:next w:val="1"/>
    <w:autoRedefine/>
    <w:semiHidden/>
    <w:unhideWhenUsed/>
    <w:qFormat/>
    <w:uiPriority w:val="39"/>
    <w:pPr>
      <w:spacing w:after="0" w:line="276" w:lineRule="auto"/>
      <w:ind w:left="154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2">
    <w:name w:val="header"/>
    <w:basedOn w:val="1"/>
    <w:link w:val="41"/>
    <w:unhideWhenUsed/>
    <w:uiPriority w:val="99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paragraph" w:styleId="23">
    <w:name w:val="toc 9"/>
    <w:basedOn w:val="1"/>
    <w:next w:val="1"/>
    <w:autoRedefine/>
    <w:semiHidden/>
    <w:unhideWhenUsed/>
    <w:qFormat/>
    <w:uiPriority w:val="39"/>
    <w:pPr>
      <w:spacing w:after="0" w:line="276" w:lineRule="auto"/>
      <w:ind w:left="176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4">
    <w:name w:val="toc 7"/>
    <w:basedOn w:val="1"/>
    <w:next w:val="1"/>
    <w:autoRedefine/>
    <w:semiHidden/>
    <w:unhideWhenUsed/>
    <w:qFormat/>
    <w:uiPriority w:val="39"/>
    <w:pPr>
      <w:spacing w:after="0" w:line="276" w:lineRule="auto"/>
      <w:ind w:left="132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5">
    <w:name w:val="Body Text"/>
    <w:basedOn w:val="1"/>
    <w:link w:val="48"/>
    <w:unhideWhenUsed/>
    <w:qFormat/>
    <w:uiPriority w:val="1"/>
    <w:pPr>
      <w:spacing w:after="120"/>
    </w:pPr>
  </w:style>
  <w:style w:type="paragraph" w:styleId="26">
    <w:name w:val="toc 1"/>
    <w:basedOn w:val="1"/>
    <w:next w:val="1"/>
    <w:autoRedefine/>
    <w:unhideWhenUsed/>
    <w:qFormat/>
    <w:uiPriority w:val="39"/>
    <w:pPr>
      <w:tabs>
        <w:tab w:val="right" w:leader="dot" w:pos="9629"/>
      </w:tabs>
      <w:spacing w:before="120" w:after="0" w:line="360" w:lineRule="auto"/>
      <w:jc w:val="both"/>
    </w:pPr>
    <w:rPr>
      <w:rFonts w:ascii="Calibri" w:hAnsi="Calibri" w:eastAsia="Times New Roman" w:cs="Calibri"/>
      <w:b/>
      <w:bCs/>
      <w:i/>
      <w:iCs/>
      <w:sz w:val="24"/>
      <w:szCs w:val="24"/>
      <w:lang w:eastAsia="ru-RU"/>
    </w:rPr>
  </w:style>
  <w:style w:type="paragraph" w:styleId="27">
    <w:name w:val="toc 6"/>
    <w:basedOn w:val="1"/>
    <w:next w:val="1"/>
    <w:autoRedefine/>
    <w:semiHidden/>
    <w:unhideWhenUsed/>
    <w:qFormat/>
    <w:uiPriority w:val="39"/>
    <w:pPr>
      <w:spacing w:after="0" w:line="276" w:lineRule="auto"/>
      <w:ind w:left="110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8">
    <w:name w:val="toc 3"/>
    <w:basedOn w:val="1"/>
    <w:next w:val="1"/>
    <w:autoRedefine/>
    <w:unhideWhenUsed/>
    <w:qFormat/>
    <w:uiPriority w:val="39"/>
    <w:pPr>
      <w:spacing w:after="0" w:line="276" w:lineRule="auto"/>
      <w:ind w:left="44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9">
    <w:name w:val="toc 2"/>
    <w:basedOn w:val="1"/>
    <w:next w:val="1"/>
    <w:autoRedefine/>
    <w:unhideWhenUsed/>
    <w:qFormat/>
    <w:uiPriority w:val="39"/>
    <w:pPr>
      <w:spacing w:before="120" w:after="0" w:line="276" w:lineRule="auto"/>
      <w:ind w:left="220"/>
      <w:jc w:val="both"/>
    </w:pPr>
    <w:rPr>
      <w:rFonts w:ascii="Calibri" w:hAnsi="Calibri" w:eastAsia="Times New Roman" w:cs="Calibri"/>
      <w:b/>
      <w:bCs/>
      <w:sz w:val="28"/>
      <w:lang w:eastAsia="ru-RU"/>
    </w:rPr>
  </w:style>
  <w:style w:type="paragraph" w:styleId="30">
    <w:name w:val="toc 4"/>
    <w:basedOn w:val="1"/>
    <w:next w:val="1"/>
    <w:autoRedefine/>
    <w:semiHidden/>
    <w:unhideWhenUsed/>
    <w:uiPriority w:val="39"/>
    <w:pPr>
      <w:spacing w:after="0" w:line="276" w:lineRule="auto"/>
      <w:ind w:left="66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31">
    <w:name w:val="toc 5"/>
    <w:basedOn w:val="1"/>
    <w:next w:val="1"/>
    <w:autoRedefine/>
    <w:semiHidden/>
    <w:unhideWhenUsed/>
    <w:qFormat/>
    <w:uiPriority w:val="39"/>
    <w:pPr>
      <w:spacing w:after="0" w:line="276" w:lineRule="auto"/>
      <w:ind w:left="880"/>
      <w:jc w:val="both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32">
    <w:name w:val="Title"/>
    <w:basedOn w:val="1"/>
    <w:next w:val="1"/>
    <w:link w:val="43"/>
    <w:qFormat/>
    <w:uiPriority w:val="10"/>
    <w:pPr>
      <w:pBdr>
        <w:bottom w:val="single" w:color="5B9BD5" w:themeColor="accent1" w:sz="8" w:space="4"/>
      </w:pBdr>
      <w:spacing w:after="300" w:line="276" w:lineRule="auto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/>
    </w:rPr>
  </w:style>
  <w:style w:type="paragraph" w:styleId="33">
    <w:name w:val="footer"/>
    <w:basedOn w:val="1"/>
    <w:link w:val="59"/>
    <w:unhideWhenUsed/>
    <w:uiPriority w:val="99"/>
    <w:pPr>
      <w:tabs>
        <w:tab w:val="center" w:pos="4677"/>
        <w:tab w:val="right" w:pos="9355"/>
      </w:tabs>
      <w:spacing w:after="200" w:line="276" w:lineRule="auto"/>
      <w:jc w:val="both"/>
    </w:pPr>
    <w:rPr>
      <w:rFonts w:ascii="Times New Roman" w:hAnsi="Times New Roman" w:eastAsia="Times New Roman" w:cs="Times New Roman"/>
      <w:sz w:val="20"/>
      <w:lang w:val="zh-CN" w:eastAsia="zh-CN"/>
    </w:rPr>
  </w:style>
  <w:style w:type="paragraph" w:styleId="3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5">
    <w:name w:val="Subtitle"/>
    <w:basedOn w:val="1"/>
    <w:next w:val="1"/>
    <w:link w:val="42"/>
    <w:qFormat/>
    <w:uiPriority w:val="11"/>
    <w:pPr>
      <w:spacing w:after="200" w:line="276" w:lineRule="auto"/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table" w:styleId="36">
    <w:name w:val="Table Grid"/>
    <w:basedOn w:val="7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  <w:lang w:val="en-US"/>
    </w:rPr>
  </w:style>
  <w:style w:type="character" w:customStyle="1" w:styleId="38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character" w:customStyle="1" w:styleId="39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40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41">
    <w:name w:val="Верхний колонтитул Знак"/>
    <w:basedOn w:val="6"/>
    <w:link w:val="22"/>
    <w:uiPriority w:val="99"/>
    <w:rPr>
      <w:lang w:val="en-US"/>
    </w:rPr>
  </w:style>
  <w:style w:type="character" w:customStyle="1" w:styleId="42">
    <w:name w:val="Подзаголовок Знак"/>
    <w:basedOn w:val="6"/>
    <w:link w:val="35"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character" w:customStyle="1" w:styleId="43">
    <w:name w:val="Название Знак1"/>
    <w:basedOn w:val="6"/>
    <w:link w:val="32"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/>
    </w:rPr>
  </w:style>
  <w:style w:type="table" w:customStyle="1" w:styleId="44">
    <w:name w:val="Сетка таблицы1"/>
    <w:basedOn w:val="7"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5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lang w:val="en-US"/>
    </w:rPr>
  </w:style>
  <w:style w:type="character" w:customStyle="1" w:styleId="46">
    <w:name w:val="Текст выноски Знак"/>
    <w:basedOn w:val="6"/>
    <w:link w:val="14"/>
    <w:semiHidden/>
    <w:uiPriority w:val="99"/>
    <w:rPr>
      <w:rFonts w:ascii="Segoe UI" w:hAnsi="Segoe UI" w:cs="Segoe UI"/>
      <w:sz w:val="18"/>
      <w:szCs w:val="18"/>
      <w:lang w:val="en-US"/>
    </w:rPr>
  </w:style>
  <w:style w:type="character" w:customStyle="1" w:styleId="47">
    <w:name w:val="A8"/>
    <w:uiPriority w:val="99"/>
    <w:rPr>
      <w:color w:val="000000"/>
      <w:sz w:val="30"/>
      <w:szCs w:val="30"/>
    </w:rPr>
  </w:style>
  <w:style w:type="character" w:customStyle="1" w:styleId="48">
    <w:name w:val="Основной текст Знак"/>
    <w:basedOn w:val="6"/>
    <w:link w:val="25"/>
    <w:uiPriority w:val="1"/>
  </w:style>
  <w:style w:type="paragraph" w:customStyle="1" w:styleId="49">
    <w:name w:val="Оглавление 11"/>
    <w:basedOn w:val="1"/>
    <w:qFormat/>
    <w:uiPriority w:val="1"/>
    <w:pPr>
      <w:widowControl w:val="0"/>
      <w:autoSpaceDE w:val="0"/>
      <w:autoSpaceDN w:val="0"/>
      <w:spacing w:before="252" w:after="0" w:line="240" w:lineRule="auto"/>
      <w:ind w:left="117"/>
      <w:jc w:val="both"/>
    </w:pPr>
    <w:rPr>
      <w:rFonts w:ascii="Cambria" w:hAnsi="Cambria" w:eastAsia="Cambria" w:cs="Cambria"/>
      <w:b/>
      <w:bCs/>
      <w:sz w:val="20"/>
      <w:szCs w:val="20"/>
    </w:rPr>
  </w:style>
  <w:style w:type="paragraph" w:customStyle="1" w:styleId="50">
    <w:name w:val="Оглавление 21"/>
    <w:basedOn w:val="1"/>
    <w:qFormat/>
    <w:uiPriority w:val="1"/>
    <w:pPr>
      <w:widowControl w:val="0"/>
      <w:autoSpaceDE w:val="0"/>
      <w:autoSpaceDN w:val="0"/>
      <w:spacing w:before="13" w:after="0" w:line="240" w:lineRule="auto"/>
      <w:ind w:left="457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51">
    <w:name w:val="Оглавление 31"/>
    <w:basedOn w:val="1"/>
    <w:qFormat/>
    <w:uiPriority w:val="1"/>
    <w:pPr>
      <w:widowControl w:val="0"/>
      <w:autoSpaceDE w:val="0"/>
      <w:autoSpaceDN w:val="0"/>
      <w:spacing w:before="13" w:after="0" w:line="240" w:lineRule="auto"/>
      <w:ind w:left="529"/>
      <w:jc w:val="both"/>
    </w:pPr>
    <w:rPr>
      <w:rFonts w:ascii="Times New Roman" w:hAnsi="Times New Roman" w:eastAsia="Times New Roman" w:cs="Times New Roman"/>
      <w:sz w:val="20"/>
      <w:szCs w:val="20"/>
    </w:rPr>
  </w:style>
  <w:style w:type="table" w:customStyle="1" w:styleId="52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3">
    <w:name w:val="Заголовок 11"/>
    <w:basedOn w:val="1"/>
    <w:qFormat/>
    <w:uiPriority w:val="1"/>
    <w:pPr>
      <w:widowControl w:val="0"/>
      <w:autoSpaceDE w:val="0"/>
      <w:autoSpaceDN w:val="0"/>
      <w:spacing w:after="0" w:line="240" w:lineRule="auto"/>
      <w:ind w:left="118"/>
      <w:jc w:val="both"/>
      <w:outlineLvl w:val="1"/>
    </w:pPr>
    <w:rPr>
      <w:rFonts w:ascii="Tahoma" w:hAnsi="Tahoma" w:eastAsia="Tahoma" w:cs="Tahoma"/>
      <w:sz w:val="24"/>
      <w:szCs w:val="24"/>
    </w:rPr>
  </w:style>
  <w:style w:type="paragraph" w:customStyle="1" w:styleId="54">
    <w:name w:val="Заголовок 21"/>
    <w:basedOn w:val="1"/>
    <w:qFormat/>
    <w:uiPriority w:val="1"/>
    <w:pPr>
      <w:widowControl w:val="0"/>
      <w:autoSpaceDE w:val="0"/>
      <w:autoSpaceDN w:val="0"/>
      <w:spacing w:after="0" w:line="240" w:lineRule="auto"/>
      <w:ind w:left="118"/>
      <w:jc w:val="both"/>
      <w:outlineLvl w:val="2"/>
    </w:pPr>
    <w:rPr>
      <w:rFonts w:ascii="Trebuchet MS" w:hAnsi="Trebuchet MS" w:eastAsia="Trebuchet MS" w:cs="Trebuchet MS"/>
      <w:sz w:val="28"/>
    </w:rPr>
  </w:style>
  <w:style w:type="paragraph" w:customStyle="1" w:styleId="55">
    <w:name w:val="Заголовок 31"/>
    <w:basedOn w:val="1"/>
    <w:qFormat/>
    <w:uiPriority w:val="1"/>
    <w:pPr>
      <w:widowControl w:val="0"/>
      <w:autoSpaceDE w:val="0"/>
      <w:autoSpaceDN w:val="0"/>
      <w:spacing w:after="0" w:line="240" w:lineRule="auto"/>
      <w:ind w:left="457"/>
      <w:jc w:val="both"/>
      <w:outlineLvl w:val="3"/>
    </w:pPr>
    <w:rPr>
      <w:rFonts w:ascii="Cambria" w:hAnsi="Cambria" w:eastAsia="Cambria" w:cs="Cambria"/>
      <w:b/>
      <w:bCs/>
      <w:sz w:val="20"/>
      <w:szCs w:val="20"/>
    </w:rPr>
  </w:style>
  <w:style w:type="paragraph" w:customStyle="1" w:styleId="56">
    <w:name w:val="Заголовок 41"/>
    <w:basedOn w:val="1"/>
    <w:qFormat/>
    <w:uiPriority w:val="1"/>
    <w:pPr>
      <w:widowControl w:val="0"/>
      <w:autoSpaceDE w:val="0"/>
      <w:autoSpaceDN w:val="0"/>
      <w:spacing w:after="0" w:line="240" w:lineRule="auto"/>
      <w:ind w:left="457"/>
      <w:jc w:val="both"/>
      <w:outlineLvl w:val="4"/>
    </w:pPr>
    <w:rPr>
      <w:rFonts w:ascii="Times New Roman" w:hAnsi="Times New Roman" w:eastAsia="Times New Roman" w:cs="Times New Roman"/>
      <w:b/>
      <w:bCs/>
      <w:i/>
      <w:iCs/>
      <w:sz w:val="20"/>
      <w:szCs w:val="20"/>
    </w:rPr>
  </w:style>
  <w:style w:type="character" w:customStyle="1" w:styleId="57">
    <w:name w:val="Заголовок Знак1"/>
    <w:uiPriority w:val="1"/>
    <w:rPr>
      <w:rFonts w:ascii="Verdana" w:hAnsi="Verdana" w:eastAsia="Verdana" w:cs="Times New Roman"/>
      <w:sz w:val="49"/>
      <w:szCs w:val="49"/>
      <w:lang w:val="zh-CN"/>
    </w:rPr>
  </w:style>
  <w:style w:type="paragraph" w:customStyle="1" w:styleId="58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312"/>
      <w:jc w:val="both"/>
    </w:pPr>
    <w:rPr>
      <w:rFonts w:ascii="Times New Roman" w:hAnsi="Times New Roman" w:eastAsia="Times New Roman" w:cs="Times New Roman"/>
      <w:sz w:val="28"/>
    </w:rPr>
  </w:style>
  <w:style w:type="character" w:customStyle="1" w:styleId="59">
    <w:name w:val="Нижний колонтитул Знак"/>
    <w:basedOn w:val="6"/>
    <w:link w:val="33"/>
    <w:uiPriority w:val="99"/>
    <w:rPr>
      <w:rFonts w:ascii="Times New Roman" w:hAnsi="Times New Roman" w:eastAsia="Times New Roman" w:cs="Times New Roman"/>
      <w:sz w:val="20"/>
      <w:lang w:val="zh-CN" w:eastAsia="zh-CN"/>
    </w:rPr>
  </w:style>
  <w:style w:type="table" w:customStyle="1" w:styleId="60">
    <w:name w:val="Сетка таблицы11"/>
    <w:basedOn w:val="7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">
    <w:name w:val="Текст сноски Знак"/>
    <w:basedOn w:val="6"/>
    <w:link w:val="20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2">
    <w:name w:val="paragraph"/>
    <w:basedOn w:val="1"/>
    <w:qFormat/>
    <w:uiPriority w:val="0"/>
    <w:pPr>
      <w:spacing w:before="100" w:beforeAutospacing="1" w:after="100" w:afterAutospacing="1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63">
    <w:name w:val="normaltextrun"/>
    <w:qFormat/>
    <w:uiPriority w:val="0"/>
  </w:style>
  <w:style w:type="character" w:customStyle="1" w:styleId="64">
    <w:name w:val="Текст примечания Знак"/>
    <w:basedOn w:val="6"/>
    <w:link w:val="18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65">
    <w:name w:val="Тема примечания Знак"/>
    <w:basedOn w:val="64"/>
    <w:link w:val="19"/>
    <w:semiHidden/>
    <w:qFormat/>
    <w:uiPriority w:val="99"/>
    <w:rPr>
      <w:rFonts w:ascii="Calibri" w:hAnsi="Calibri" w:eastAsia="Times New Roman" w:cs="Times New Roman"/>
      <w:b/>
      <w:bCs/>
      <w:sz w:val="20"/>
      <w:szCs w:val="20"/>
      <w:lang w:val="zh-CN" w:eastAsia="zh-CN"/>
    </w:rPr>
  </w:style>
  <w:style w:type="paragraph" w:customStyle="1" w:styleId="66">
    <w:name w:val="TOC Heading"/>
    <w:basedOn w:val="2"/>
    <w:next w:val="1"/>
    <w:unhideWhenUsed/>
    <w:qFormat/>
    <w:uiPriority w:val="39"/>
    <w:pPr>
      <w:spacing w:after="0"/>
      <w:outlineLvl w:val="9"/>
    </w:pPr>
    <w:rPr>
      <w:rFonts w:ascii="Calibri Light" w:hAnsi="Calibri Light" w:eastAsia="Times New Roman" w:cs="Times New Roman"/>
      <w:color w:val="2F5496"/>
      <w:lang w:val="ru-RU" w:eastAsia="ru-RU"/>
    </w:rPr>
  </w:style>
  <w:style w:type="paragraph" w:customStyle="1" w:styleId="67">
    <w:name w:val="1"/>
    <w:basedOn w:val="1"/>
    <w:next w:val="32"/>
    <w:qFormat/>
    <w:uiPriority w:val="1"/>
    <w:pPr>
      <w:widowControl w:val="0"/>
      <w:autoSpaceDE w:val="0"/>
      <w:autoSpaceDN w:val="0"/>
      <w:spacing w:before="1" w:after="0" w:line="240" w:lineRule="auto"/>
      <w:ind w:left="789" w:right="787"/>
      <w:jc w:val="center"/>
    </w:pPr>
    <w:rPr>
      <w:rFonts w:ascii="Verdana" w:hAnsi="Verdana" w:eastAsia="Verdana" w:cs="Verdana"/>
      <w:sz w:val="49"/>
      <w:szCs w:val="49"/>
    </w:rPr>
  </w:style>
  <w:style w:type="table" w:customStyle="1" w:styleId="68">
    <w:name w:val="Сетка таблицы111"/>
    <w:basedOn w:val="7"/>
    <w:qFormat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9">
    <w:name w:val="Pa2"/>
    <w:basedOn w:val="1"/>
    <w:next w:val="1"/>
    <w:qFormat/>
    <w:uiPriority w:val="99"/>
    <w:pPr>
      <w:autoSpaceDE w:val="0"/>
      <w:autoSpaceDN w:val="0"/>
      <w:adjustRightInd w:val="0"/>
      <w:spacing w:after="0" w:line="24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70">
    <w:name w:val="fontstyle01"/>
    <w:basedOn w:val="6"/>
    <w:qFormat/>
    <w:uiPriority w:val="0"/>
    <w:rPr>
      <w:rFonts w:hint="default" w:ascii="NewtonCSanPin-Regular" w:hAnsi="NewtonCSanPin-Regular"/>
      <w:color w:val="242021"/>
      <w:sz w:val="18"/>
      <w:szCs w:val="18"/>
    </w:rPr>
  </w:style>
  <w:style w:type="character" w:customStyle="1" w:styleId="71">
    <w:name w:val="Основной текст (2)_"/>
    <w:link w:val="72"/>
    <w:qFormat/>
    <w:locked/>
    <w:uiPriority w:val="99"/>
    <w:rPr>
      <w:sz w:val="28"/>
      <w:shd w:val="clear" w:color="auto" w:fill="FFFFFF"/>
    </w:rPr>
  </w:style>
  <w:style w:type="paragraph" w:customStyle="1" w:styleId="72">
    <w:name w:val="Основной текст (2)"/>
    <w:basedOn w:val="1"/>
    <w:link w:val="71"/>
    <w:qFormat/>
    <w:uiPriority w:val="99"/>
    <w:pPr>
      <w:widowControl w:val="0"/>
      <w:shd w:val="clear" w:color="auto" w:fill="FFFFFF"/>
      <w:spacing w:after="240" w:line="322" w:lineRule="exact"/>
    </w:pPr>
    <w:rPr>
      <w:sz w:val="28"/>
    </w:rPr>
  </w:style>
  <w:style w:type="paragraph" w:customStyle="1" w:styleId="73">
    <w:name w:val="Основной текст 21"/>
    <w:basedOn w:val="1"/>
    <w:next w:val="15"/>
    <w:link w:val="74"/>
    <w:unhideWhenUsed/>
    <w:qFormat/>
    <w:uiPriority w:val="99"/>
    <w:pPr>
      <w:spacing w:after="120" w:line="480" w:lineRule="auto"/>
    </w:pPr>
    <w:rPr>
      <w:rFonts w:eastAsia="Times New Roman"/>
      <w:lang w:val="en-US"/>
    </w:rPr>
  </w:style>
  <w:style w:type="character" w:customStyle="1" w:styleId="74">
    <w:name w:val="Основной текст 2 Знак"/>
    <w:basedOn w:val="6"/>
    <w:link w:val="73"/>
    <w:qFormat/>
    <w:uiPriority w:val="99"/>
    <w:rPr>
      <w:rFonts w:eastAsia="Times New Roman"/>
      <w:lang w:val="en-US"/>
    </w:rPr>
  </w:style>
  <w:style w:type="paragraph" w:customStyle="1" w:styleId="75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76">
    <w:name w:val="Основной текст 2 Знак1"/>
    <w:basedOn w:val="6"/>
    <w:link w:val="15"/>
    <w:qFormat/>
    <w:uiPriority w:val="99"/>
    <w:rPr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FB0F7-6962-40F7-89F0-8C467A05EB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75</Pages>
  <Words>22142</Words>
  <Characters>126213</Characters>
  <Lines>1051</Lines>
  <Paragraphs>296</Paragraphs>
  <TotalTime>781</TotalTime>
  <ScaleCrop>false</ScaleCrop>
  <LinksUpToDate>false</LinksUpToDate>
  <CharactersWithSpaces>148059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2023-09-20T16:27:00Z</dcterms:created>
  <dc:creator>Айшат</dc:creator>
  <cp:lastModifiedBy>user</cp:lastModifiedBy>
  <cp:lastPrinted>2024-08-28T17:07:00Z</cp:lastPrinted>
  <dcterms:modified xsi:type="dcterms:W3CDTF">2025-10-28T17:26:52Z</dcterms:modified>
  <cp:revision>372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02D7CCA0B3F347BA8FDB69F7BC303E3C_12</vt:lpwstr>
  </property>
</Properties>
</file>